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1C" w:rsidRDefault="005F371C" w:rsidP="003277E1">
      <w:pPr>
        <w:pStyle w:val="Header"/>
        <w:jc w:val="center"/>
        <w:rPr>
          <w:rFonts w:ascii="Goudy Old Style" w:hAnsi="Goudy Old Style"/>
          <w:sz w:val="52"/>
          <w:szCs w:val="52"/>
        </w:rPr>
      </w:pPr>
    </w:p>
    <w:p w:rsidR="00C94A1F" w:rsidRPr="00397A9D" w:rsidRDefault="00C94A1F" w:rsidP="0093707F">
      <w:pPr>
        <w:pStyle w:val="Header"/>
        <w:jc w:val="center"/>
        <w:rPr>
          <w:rFonts w:ascii="Goudy Old Style" w:hAnsi="Goudy Old Style"/>
          <w:sz w:val="52"/>
          <w:szCs w:val="52"/>
        </w:rPr>
      </w:pPr>
      <w:r w:rsidRPr="00397A9D">
        <w:rPr>
          <w:rFonts w:ascii="Goudy Old Style" w:hAnsi="Goudy Old Style"/>
          <w:sz w:val="52"/>
          <w:szCs w:val="52"/>
        </w:rPr>
        <w:t>City of Rock Falls</w:t>
      </w:r>
    </w:p>
    <w:p w:rsidR="00C94A1F" w:rsidRDefault="00C94A1F" w:rsidP="0093707F">
      <w:pPr>
        <w:pStyle w:val="Header"/>
        <w:jc w:val="center"/>
        <w:rPr>
          <w:rFonts w:ascii="Bookman Old Style" w:hAnsi="Bookman Old Style"/>
        </w:rPr>
      </w:pPr>
      <w:r>
        <w:rPr>
          <w:rFonts w:ascii="Bookman Old Style" w:hAnsi="Bookman Old Style"/>
        </w:rPr>
        <w:t xml:space="preserve">603 </w:t>
      </w:r>
      <w:smartTag w:uri="urn:schemas-microsoft-com:office:smarttags" w:element="Street">
        <w:smartTag w:uri="urn:schemas-microsoft-com:office:smarttags" w:element="address">
          <w:r>
            <w:rPr>
              <w:rFonts w:ascii="Bookman Old Style" w:hAnsi="Bookman Old Style"/>
            </w:rPr>
            <w:t>W. 10</w:t>
          </w:r>
          <w:r w:rsidRPr="00397A9D">
            <w:rPr>
              <w:rFonts w:ascii="Bookman Old Style" w:hAnsi="Bookman Old Style"/>
              <w:vertAlign w:val="superscript"/>
            </w:rPr>
            <w:t>th</w:t>
          </w:r>
          <w:r>
            <w:rPr>
              <w:rFonts w:ascii="Bookman Old Style" w:hAnsi="Bookman Old Style"/>
            </w:rPr>
            <w:t xml:space="preserve"> Street</w:t>
          </w:r>
        </w:smartTag>
      </w:smartTag>
    </w:p>
    <w:p w:rsidR="00C94A1F" w:rsidRDefault="00C94A1F" w:rsidP="0093707F">
      <w:pPr>
        <w:pStyle w:val="Header"/>
        <w:jc w:val="center"/>
        <w:rPr>
          <w:rFonts w:ascii="Bookman Old Style" w:hAnsi="Bookman Old Style"/>
        </w:rPr>
      </w:pPr>
      <w:smartTag w:uri="urn:schemas-microsoft-com:office:smarttags" w:element="place">
        <w:smartTag w:uri="urn:schemas-microsoft-com:office:smarttags" w:element="City">
          <w:r>
            <w:rPr>
              <w:rFonts w:ascii="Bookman Old Style" w:hAnsi="Bookman Old Style"/>
            </w:rPr>
            <w:t>Rock Falls</w:t>
          </w:r>
        </w:smartTag>
        <w:r>
          <w:rPr>
            <w:rFonts w:ascii="Bookman Old Style" w:hAnsi="Bookman Old Style"/>
          </w:rPr>
          <w:t xml:space="preserve">, </w:t>
        </w:r>
        <w:smartTag w:uri="urn:schemas-microsoft-com:office:smarttags" w:element="State">
          <w:r>
            <w:rPr>
              <w:rFonts w:ascii="Bookman Old Style" w:hAnsi="Bookman Old Style"/>
            </w:rPr>
            <w:t>IL</w:t>
          </w:r>
        </w:smartTag>
        <w:r>
          <w:rPr>
            <w:rFonts w:ascii="Bookman Old Style" w:hAnsi="Bookman Old Style"/>
          </w:rPr>
          <w:t xml:space="preserve"> </w:t>
        </w:r>
        <w:smartTag w:uri="urn:schemas-microsoft-com:office:smarttags" w:element="PostalCode">
          <w:r>
            <w:rPr>
              <w:rFonts w:ascii="Bookman Old Style" w:hAnsi="Bookman Old Style"/>
            </w:rPr>
            <w:t>61071-2854</w:t>
          </w:r>
        </w:smartTag>
      </w:smartTag>
    </w:p>
    <w:p w:rsidR="00C94A1F" w:rsidRDefault="00C94A1F" w:rsidP="0093707F">
      <w:pPr>
        <w:pStyle w:val="Header"/>
        <w:rPr>
          <w:rFonts w:ascii="Bookman Old Style" w:hAnsi="Bookman Old Style"/>
          <w:i/>
        </w:rPr>
      </w:pPr>
      <w:r>
        <w:rPr>
          <w:rFonts w:ascii="Bookman Old Style" w:hAnsi="Bookman Old Style"/>
          <w:i/>
        </w:rPr>
        <w:t xml:space="preserve">       </w:t>
      </w:r>
    </w:p>
    <w:tbl>
      <w:tblPr>
        <w:tblW w:w="12240" w:type="dxa"/>
        <w:tblInd w:w="-1692" w:type="dxa"/>
        <w:tblLook w:val="01E0" w:firstRow="1" w:lastRow="1" w:firstColumn="1" w:lastColumn="1" w:noHBand="0" w:noVBand="0"/>
      </w:tblPr>
      <w:tblGrid>
        <w:gridCol w:w="4157"/>
        <w:gridCol w:w="236"/>
        <w:gridCol w:w="4067"/>
        <w:gridCol w:w="318"/>
        <w:gridCol w:w="3462"/>
      </w:tblGrid>
      <w:tr w:rsidR="00C94A1F" w:rsidRPr="00D32C21" w:rsidTr="00D32C21">
        <w:tc>
          <w:tcPr>
            <w:tcW w:w="4157" w:type="dxa"/>
          </w:tcPr>
          <w:p w:rsidR="00C94A1F" w:rsidRPr="00D32C21" w:rsidRDefault="00C94A1F" w:rsidP="0093707F">
            <w:pPr>
              <w:pStyle w:val="Header"/>
              <w:jc w:val="center"/>
              <w:rPr>
                <w:rFonts w:ascii="Bookman Old Style" w:hAnsi="Bookman Old Style"/>
              </w:rPr>
            </w:pPr>
            <w:r w:rsidRPr="00D32C21">
              <w:rPr>
                <w:rFonts w:ascii="Bookman Old Style" w:hAnsi="Bookman Old Style"/>
                <w:i/>
              </w:rPr>
              <w:t>Mayor</w:t>
            </w:r>
          </w:p>
          <w:p w:rsidR="00C94A1F" w:rsidRPr="00D32C21" w:rsidRDefault="00B03979" w:rsidP="0093707F">
            <w:pPr>
              <w:pStyle w:val="Header"/>
              <w:jc w:val="center"/>
              <w:rPr>
                <w:rFonts w:ascii="Bookman Old Style" w:hAnsi="Bookman Old Style"/>
              </w:rPr>
            </w:pPr>
            <w:r>
              <w:rPr>
                <w:rFonts w:ascii="Bookman Old Style" w:hAnsi="Bookman Old Style"/>
              </w:rPr>
              <w:t>William B. Wescott</w:t>
            </w:r>
          </w:p>
          <w:p w:rsidR="00C94A1F" w:rsidRPr="00D32C21" w:rsidRDefault="0086099C" w:rsidP="0093707F">
            <w:pPr>
              <w:pStyle w:val="Header"/>
              <w:jc w:val="center"/>
              <w:rPr>
                <w:rFonts w:ascii="Bookman Old Style" w:hAnsi="Bookman Old Style"/>
              </w:rPr>
            </w:pPr>
            <w:r>
              <w:rPr>
                <w:rFonts w:ascii="Bookman Old Style" w:hAnsi="Bookman Old Style"/>
              </w:rPr>
              <w:t xml:space="preserve"> 815-380-5333</w:t>
            </w:r>
          </w:p>
          <w:p w:rsidR="00C94A1F" w:rsidRPr="00D32C21" w:rsidRDefault="00C94A1F" w:rsidP="0093707F">
            <w:pPr>
              <w:pStyle w:val="Header"/>
              <w:jc w:val="center"/>
              <w:rPr>
                <w:rFonts w:ascii="Bookman Old Style" w:hAnsi="Bookman Old Style"/>
              </w:rPr>
            </w:pPr>
          </w:p>
          <w:p w:rsidR="00C94A1F" w:rsidRPr="00D32C21" w:rsidRDefault="00C94A1F" w:rsidP="0093707F">
            <w:pPr>
              <w:pStyle w:val="Header"/>
              <w:jc w:val="center"/>
              <w:rPr>
                <w:rFonts w:ascii="Bookman Old Style" w:hAnsi="Bookman Old Style"/>
                <w:i/>
              </w:rPr>
            </w:pPr>
            <w:r w:rsidRPr="00D32C21">
              <w:rPr>
                <w:rFonts w:ascii="Bookman Old Style" w:hAnsi="Bookman Old Style"/>
                <w:i/>
              </w:rPr>
              <w:t>City Administrator</w:t>
            </w:r>
          </w:p>
          <w:p w:rsidR="00C94A1F" w:rsidRPr="00D32C21" w:rsidRDefault="00C94A1F" w:rsidP="0093707F">
            <w:pPr>
              <w:pStyle w:val="Header"/>
              <w:jc w:val="center"/>
              <w:rPr>
                <w:rFonts w:ascii="Bookman Old Style" w:hAnsi="Bookman Old Style"/>
              </w:rPr>
            </w:pPr>
            <w:r w:rsidRPr="00D32C21">
              <w:rPr>
                <w:rFonts w:ascii="Bookman Old Style" w:hAnsi="Bookman Old Style"/>
              </w:rPr>
              <w:t>R</w:t>
            </w:r>
            <w:r w:rsidR="00076C99" w:rsidRPr="00D32C21">
              <w:rPr>
                <w:rFonts w:ascii="Bookman Old Style" w:hAnsi="Bookman Old Style"/>
              </w:rPr>
              <w:t>obbin D. Blackert</w:t>
            </w:r>
          </w:p>
          <w:p w:rsidR="00C94A1F" w:rsidRPr="00D32C21" w:rsidRDefault="00C94A1F" w:rsidP="0093707F">
            <w:pPr>
              <w:pStyle w:val="Header"/>
              <w:jc w:val="center"/>
              <w:rPr>
                <w:rFonts w:ascii="Bookman Old Style" w:hAnsi="Bookman Old Style"/>
              </w:rPr>
            </w:pPr>
            <w:r w:rsidRPr="00D32C21">
              <w:rPr>
                <w:rFonts w:ascii="Bookman Old Style" w:hAnsi="Bookman Old Style"/>
              </w:rPr>
              <w:t>815-564-1366</w:t>
            </w:r>
          </w:p>
        </w:tc>
        <w:tc>
          <w:tcPr>
            <w:tcW w:w="236" w:type="dxa"/>
          </w:tcPr>
          <w:p w:rsidR="00C94A1F" w:rsidRPr="00D32C21" w:rsidRDefault="00C94A1F" w:rsidP="0093707F">
            <w:pPr>
              <w:pStyle w:val="Header"/>
              <w:rPr>
                <w:rFonts w:ascii="Bookman Old Style" w:hAnsi="Bookman Old Style"/>
                <w:i/>
              </w:rPr>
            </w:pPr>
          </w:p>
        </w:tc>
        <w:tc>
          <w:tcPr>
            <w:tcW w:w="4067" w:type="dxa"/>
          </w:tcPr>
          <w:p w:rsidR="00C94A1F" w:rsidRPr="00D32C21" w:rsidRDefault="00B6534D" w:rsidP="0093707F">
            <w:pPr>
              <w:pStyle w:val="Header"/>
              <w:rPr>
                <w:rFonts w:ascii="Bookman Old Style" w:hAnsi="Bookman Old Style"/>
                <w:i/>
              </w:rPr>
            </w:pPr>
            <w:r>
              <w:rPr>
                <w:noProof/>
              </w:rPr>
              <w:drawing>
                <wp:inline distT="0" distB="0" distL="0" distR="0">
                  <wp:extent cx="1956435" cy="13341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435" cy="1334135"/>
                          </a:xfrm>
                          <a:prstGeom prst="rect">
                            <a:avLst/>
                          </a:prstGeom>
                          <a:noFill/>
                          <a:ln>
                            <a:noFill/>
                          </a:ln>
                        </pic:spPr>
                      </pic:pic>
                    </a:graphicData>
                  </a:graphic>
                </wp:inline>
              </w:drawing>
            </w:r>
          </w:p>
        </w:tc>
        <w:tc>
          <w:tcPr>
            <w:tcW w:w="318" w:type="dxa"/>
          </w:tcPr>
          <w:p w:rsidR="00C94A1F" w:rsidRPr="00D32C21" w:rsidRDefault="00C94A1F" w:rsidP="0093707F">
            <w:pPr>
              <w:pStyle w:val="Header"/>
              <w:rPr>
                <w:rFonts w:ascii="Bookman Old Style" w:hAnsi="Bookman Old Style"/>
                <w:i/>
              </w:rPr>
            </w:pPr>
          </w:p>
        </w:tc>
        <w:tc>
          <w:tcPr>
            <w:tcW w:w="3462" w:type="dxa"/>
          </w:tcPr>
          <w:p w:rsidR="00C94A1F" w:rsidRDefault="00C94A1F" w:rsidP="0093707F">
            <w:pPr>
              <w:pStyle w:val="Header"/>
              <w:jc w:val="center"/>
              <w:rPr>
                <w:rFonts w:ascii="Bookman Old Style" w:hAnsi="Bookman Old Style"/>
                <w:i/>
              </w:rPr>
            </w:pPr>
            <w:r w:rsidRPr="00D32C21">
              <w:rPr>
                <w:rFonts w:ascii="Bookman Old Style" w:hAnsi="Bookman Old Style"/>
                <w:i/>
              </w:rPr>
              <w:t>City Clerk</w:t>
            </w:r>
          </w:p>
          <w:p w:rsidR="00B03979" w:rsidRPr="00B03979" w:rsidRDefault="00B03979" w:rsidP="0093707F">
            <w:pPr>
              <w:pStyle w:val="Header"/>
              <w:jc w:val="center"/>
              <w:rPr>
                <w:rFonts w:ascii="Bookman Old Style" w:hAnsi="Bookman Old Style"/>
              </w:rPr>
            </w:pPr>
            <w:r w:rsidRPr="00B03979">
              <w:rPr>
                <w:rFonts w:ascii="Bookman Old Style" w:hAnsi="Bookman Old Style"/>
              </w:rPr>
              <w:t>Eric Arduini</w:t>
            </w:r>
          </w:p>
          <w:p w:rsidR="00C94A1F" w:rsidRPr="00D32C21" w:rsidRDefault="00C94A1F" w:rsidP="0093707F">
            <w:pPr>
              <w:pStyle w:val="Header"/>
              <w:jc w:val="center"/>
              <w:rPr>
                <w:rFonts w:ascii="Bookman Old Style" w:hAnsi="Bookman Old Style"/>
              </w:rPr>
            </w:pPr>
            <w:r w:rsidRPr="00D32C21">
              <w:rPr>
                <w:rFonts w:ascii="Bookman Old Style" w:hAnsi="Bookman Old Style"/>
              </w:rPr>
              <w:t>815-622-1104</w:t>
            </w:r>
          </w:p>
          <w:p w:rsidR="00076C99" w:rsidRPr="00D32C21" w:rsidRDefault="00076C99" w:rsidP="0093707F">
            <w:pPr>
              <w:pStyle w:val="Header"/>
              <w:jc w:val="center"/>
              <w:rPr>
                <w:rFonts w:ascii="Bookman Old Style" w:hAnsi="Bookman Old Style"/>
              </w:rPr>
            </w:pPr>
          </w:p>
          <w:p w:rsidR="00076C99" w:rsidRPr="00D32C21" w:rsidRDefault="00076C99" w:rsidP="0093707F">
            <w:pPr>
              <w:pStyle w:val="Header"/>
              <w:jc w:val="center"/>
              <w:rPr>
                <w:rFonts w:ascii="Bookman Old Style" w:hAnsi="Bookman Old Style"/>
                <w:i/>
              </w:rPr>
            </w:pPr>
            <w:r w:rsidRPr="00D32C21">
              <w:rPr>
                <w:rFonts w:ascii="Bookman Old Style" w:hAnsi="Bookman Old Style"/>
                <w:i/>
              </w:rPr>
              <w:t>City Treasurer</w:t>
            </w:r>
          </w:p>
          <w:p w:rsidR="00076C99" w:rsidRPr="00D32C21" w:rsidRDefault="003A7D4D" w:rsidP="0093707F">
            <w:pPr>
              <w:pStyle w:val="Header"/>
              <w:jc w:val="center"/>
              <w:rPr>
                <w:rFonts w:ascii="Bookman Old Style" w:hAnsi="Bookman Old Style"/>
              </w:rPr>
            </w:pPr>
            <w:r>
              <w:rPr>
                <w:rFonts w:ascii="Bookman Old Style" w:hAnsi="Bookman Old Style"/>
              </w:rPr>
              <w:t>Kay Abner</w:t>
            </w:r>
          </w:p>
          <w:p w:rsidR="00076C99" w:rsidRPr="00D32C21" w:rsidRDefault="00076C99" w:rsidP="0093707F">
            <w:pPr>
              <w:pStyle w:val="Header"/>
              <w:jc w:val="center"/>
              <w:rPr>
                <w:rFonts w:ascii="Bookman Old Style" w:hAnsi="Bookman Old Style"/>
              </w:rPr>
            </w:pPr>
            <w:r w:rsidRPr="00D32C21">
              <w:rPr>
                <w:rFonts w:ascii="Bookman Old Style" w:hAnsi="Bookman Old Style"/>
              </w:rPr>
              <w:t>815-622-1100</w:t>
            </w:r>
          </w:p>
        </w:tc>
      </w:tr>
    </w:tbl>
    <w:p w:rsidR="007E794B" w:rsidRDefault="00582DF2" w:rsidP="00582DF2">
      <w:pPr>
        <w:jc w:val="center"/>
        <w:rPr>
          <w:rFonts w:ascii="Book Antiqua" w:eastAsia="Calibri" w:hAnsi="Book Antiqua" w:cs="Calibri"/>
          <w:b/>
          <w:sz w:val="28"/>
          <w:szCs w:val="28"/>
        </w:rPr>
      </w:pPr>
      <w:r>
        <w:rPr>
          <w:rFonts w:ascii="Book Antiqua" w:eastAsia="Calibri" w:hAnsi="Book Antiqua" w:cs="Calibri"/>
          <w:b/>
          <w:sz w:val="28"/>
          <w:szCs w:val="28"/>
        </w:rPr>
        <w:t>City Council Agenda</w:t>
      </w:r>
    </w:p>
    <w:p w:rsidR="006C221E" w:rsidRDefault="00F35822" w:rsidP="0093707F">
      <w:pPr>
        <w:jc w:val="center"/>
        <w:rPr>
          <w:rFonts w:ascii="Book Antiqua" w:eastAsia="Calibri" w:hAnsi="Book Antiqua" w:cs="Calibri"/>
          <w:b/>
          <w:sz w:val="28"/>
          <w:szCs w:val="28"/>
        </w:rPr>
      </w:pPr>
      <w:r>
        <w:rPr>
          <w:rFonts w:ascii="Book Antiqua" w:eastAsia="Calibri" w:hAnsi="Book Antiqua" w:cs="Calibri"/>
          <w:b/>
          <w:sz w:val="28"/>
          <w:szCs w:val="28"/>
        </w:rPr>
        <w:t>Rock Falls Council Chambers</w:t>
      </w:r>
    </w:p>
    <w:p w:rsidR="00873B4B" w:rsidRPr="007E794B" w:rsidRDefault="001F23C4" w:rsidP="0093707F">
      <w:pPr>
        <w:jc w:val="center"/>
        <w:rPr>
          <w:rFonts w:ascii="Book Antiqua" w:eastAsia="Calibri" w:hAnsi="Book Antiqua" w:cs="Calibri"/>
          <w:b/>
          <w:sz w:val="28"/>
          <w:szCs w:val="28"/>
        </w:rPr>
      </w:pPr>
      <w:r>
        <w:rPr>
          <w:rFonts w:ascii="Book Antiqua" w:eastAsia="Calibri" w:hAnsi="Book Antiqua" w:cs="Calibri"/>
          <w:b/>
          <w:sz w:val="28"/>
          <w:szCs w:val="28"/>
        </w:rPr>
        <w:t>January 5th</w:t>
      </w:r>
      <w:r w:rsidR="00740DD2">
        <w:rPr>
          <w:rFonts w:ascii="Book Antiqua" w:eastAsia="Calibri" w:hAnsi="Book Antiqua" w:cs="Calibri"/>
          <w:b/>
          <w:sz w:val="28"/>
          <w:szCs w:val="28"/>
        </w:rPr>
        <w:t xml:space="preserve">, </w:t>
      </w:r>
      <w:r>
        <w:rPr>
          <w:rFonts w:ascii="Book Antiqua" w:eastAsia="Calibri" w:hAnsi="Book Antiqua" w:cs="Calibri"/>
          <w:b/>
          <w:sz w:val="28"/>
          <w:szCs w:val="28"/>
        </w:rPr>
        <w:t>2016</w:t>
      </w:r>
    </w:p>
    <w:p w:rsidR="007775B9" w:rsidRDefault="00184D87" w:rsidP="0093707F">
      <w:pPr>
        <w:jc w:val="center"/>
        <w:rPr>
          <w:rFonts w:ascii="Book Antiqua" w:eastAsia="Calibri" w:hAnsi="Book Antiqua" w:cs="Calibri"/>
          <w:b/>
          <w:sz w:val="28"/>
          <w:szCs w:val="28"/>
        </w:rPr>
      </w:pPr>
      <w:r>
        <w:rPr>
          <w:rFonts w:ascii="Book Antiqua" w:eastAsia="Calibri" w:hAnsi="Book Antiqua" w:cs="Calibri"/>
          <w:b/>
          <w:sz w:val="28"/>
          <w:szCs w:val="28"/>
        </w:rPr>
        <w:t>6</w:t>
      </w:r>
      <w:r w:rsidR="00873B4B" w:rsidRPr="007E794B">
        <w:rPr>
          <w:rFonts w:ascii="Book Antiqua" w:eastAsia="Calibri" w:hAnsi="Book Antiqua" w:cs="Calibri"/>
          <w:b/>
          <w:sz w:val="28"/>
          <w:szCs w:val="28"/>
        </w:rPr>
        <w:t>:30 p.m.</w:t>
      </w:r>
    </w:p>
    <w:p w:rsidR="00AC5FF6" w:rsidRDefault="00AC5FF6" w:rsidP="0093707F">
      <w:pPr>
        <w:jc w:val="center"/>
        <w:rPr>
          <w:rFonts w:ascii="Book Antiqua" w:eastAsia="Calibri" w:hAnsi="Book Antiqua" w:cs="Calibri"/>
          <w:b/>
          <w:sz w:val="28"/>
          <w:szCs w:val="28"/>
        </w:rPr>
      </w:pPr>
    </w:p>
    <w:p w:rsidR="005D6DC0" w:rsidRPr="002E18D7" w:rsidRDefault="00184D87" w:rsidP="0093707F">
      <w:pPr>
        <w:rPr>
          <w:rFonts w:ascii="Book Antiqua" w:eastAsia="Calibri" w:hAnsi="Book Antiqua" w:cs="Calibri"/>
          <w:b/>
          <w:szCs w:val="22"/>
        </w:rPr>
      </w:pPr>
      <w:r w:rsidRPr="002E18D7">
        <w:rPr>
          <w:rFonts w:ascii="Book Antiqua" w:eastAsia="Calibri" w:hAnsi="Book Antiqua" w:cs="Calibri"/>
          <w:b/>
          <w:szCs w:val="22"/>
        </w:rPr>
        <w:t>Call to Order @ 6</w:t>
      </w:r>
      <w:r w:rsidR="005D6DC0" w:rsidRPr="002E18D7">
        <w:rPr>
          <w:rFonts w:ascii="Book Antiqua" w:eastAsia="Calibri" w:hAnsi="Book Antiqua" w:cs="Calibri"/>
          <w:b/>
          <w:szCs w:val="22"/>
        </w:rPr>
        <w:t>:30 p.m.</w:t>
      </w:r>
    </w:p>
    <w:p w:rsidR="005D6DC0" w:rsidRPr="002E18D7" w:rsidRDefault="005D6DC0" w:rsidP="0093707F">
      <w:pPr>
        <w:rPr>
          <w:rFonts w:ascii="Book Antiqua" w:eastAsia="Calibri" w:hAnsi="Book Antiqua" w:cs="Calibri"/>
          <w:b/>
          <w:szCs w:val="22"/>
        </w:rPr>
      </w:pPr>
      <w:r w:rsidRPr="002E18D7">
        <w:rPr>
          <w:rFonts w:ascii="Book Antiqua" w:eastAsia="Calibri" w:hAnsi="Book Antiqua" w:cs="Calibri"/>
          <w:b/>
          <w:szCs w:val="22"/>
        </w:rPr>
        <w:t>Pledge of Allegiance</w:t>
      </w:r>
    </w:p>
    <w:p w:rsidR="007E31C5" w:rsidRDefault="005D6DC0" w:rsidP="00DC7FDF">
      <w:pPr>
        <w:tabs>
          <w:tab w:val="left" w:pos="1440"/>
        </w:tabs>
        <w:rPr>
          <w:rFonts w:ascii="Book Antiqua" w:eastAsia="Calibri" w:hAnsi="Book Antiqua" w:cs="Calibri"/>
          <w:b/>
          <w:szCs w:val="22"/>
        </w:rPr>
      </w:pPr>
      <w:r w:rsidRPr="002E18D7">
        <w:rPr>
          <w:rFonts w:ascii="Book Antiqua" w:eastAsia="Calibri" w:hAnsi="Book Antiqua" w:cs="Calibri"/>
          <w:b/>
          <w:szCs w:val="22"/>
        </w:rPr>
        <w:t>Roll Call</w:t>
      </w:r>
      <w:r w:rsidR="00DD022B" w:rsidRPr="002E18D7">
        <w:rPr>
          <w:rFonts w:ascii="Book Antiqua" w:eastAsia="Calibri" w:hAnsi="Book Antiqua" w:cs="Calibri"/>
          <w:b/>
          <w:szCs w:val="22"/>
        </w:rPr>
        <w:tab/>
      </w:r>
    </w:p>
    <w:p w:rsidR="007E31C5" w:rsidRDefault="007E31C5" w:rsidP="00DC7FDF">
      <w:pPr>
        <w:tabs>
          <w:tab w:val="left" w:pos="1440"/>
        </w:tabs>
        <w:rPr>
          <w:rFonts w:ascii="Book Antiqua" w:eastAsia="Calibri" w:hAnsi="Book Antiqua" w:cs="Calibri"/>
          <w:b/>
          <w:szCs w:val="22"/>
        </w:rPr>
      </w:pPr>
    </w:p>
    <w:p w:rsidR="00090556" w:rsidRPr="002E18D7" w:rsidRDefault="00090556" w:rsidP="0093707F">
      <w:pPr>
        <w:tabs>
          <w:tab w:val="left" w:pos="1440"/>
        </w:tabs>
        <w:rPr>
          <w:rFonts w:ascii="Book Antiqua" w:eastAsia="Calibri" w:hAnsi="Book Antiqua" w:cs="Calibri"/>
          <w:b/>
          <w:szCs w:val="22"/>
        </w:rPr>
      </w:pPr>
    </w:p>
    <w:p w:rsidR="00DC7FDF" w:rsidRPr="002E18D7" w:rsidRDefault="00293A9D" w:rsidP="00C20A2A">
      <w:pPr>
        <w:rPr>
          <w:rFonts w:ascii="Book Antiqua" w:hAnsi="Book Antiqua"/>
          <w:szCs w:val="22"/>
        </w:rPr>
      </w:pPr>
      <w:r w:rsidRPr="002E18D7">
        <w:rPr>
          <w:rFonts w:ascii="Book Antiqua" w:hAnsi="Book Antiqua"/>
          <w:b/>
          <w:szCs w:val="22"/>
        </w:rPr>
        <w:t>Audience Requests:</w:t>
      </w:r>
      <w:r w:rsidR="00A66F91" w:rsidRPr="002E18D7">
        <w:rPr>
          <w:rFonts w:ascii="Book Antiqua" w:hAnsi="Book Antiqua"/>
          <w:b/>
          <w:szCs w:val="22"/>
        </w:rPr>
        <w:tab/>
      </w:r>
      <w:r w:rsidR="00DC7FDF" w:rsidRPr="002E18D7">
        <w:rPr>
          <w:rFonts w:ascii="Book Antiqua" w:hAnsi="Book Antiqua"/>
          <w:szCs w:val="22"/>
        </w:rPr>
        <w:t xml:space="preserve"> </w:t>
      </w:r>
    </w:p>
    <w:p w:rsidR="00903472" w:rsidRPr="002E18D7" w:rsidRDefault="00E6417D" w:rsidP="0093707F">
      <w:pPr>
        <w:rPr>
          <w:rFonts w:ascii="Book Antiqua" w:hAnsi="Book Antiqua"/>
          <w:b/>
          <w:szCs w:val="22"/>
        </w:rPr>
      </w:pPr>
      <w:r w:rsidRPr="002E18D7">
        <w:rPr>
          <w:rFonts w:ascii="Book Antiqua" w:hAnsi="Book Antiqua"/>
          <w:b/>
          <w:szCs w:val="22"/>
        </w:rPr>
        <w:tab/>
      </w:r>
    </w:p>
    <w:p w:rsidR="00A23965" w:rsidRPr="002E18D7" w:rsidRDefault="005D6DC0" w:rsidP="0093707F">
      <w:pPr>
        <w:rPr>
          <w:rFonts w:ascii="Book Antiqua" w:eastAsia="Calibri" w:hAnsi="Book Antiqua" w:cs="Calibri"/>
          <w:b/>
          <w:szCs w:val="22"/>
        </w:rPr>
      </w:pPr>
      <w:r w:rsidRPr="002E18D7">
        <w:rPr>
          <w:rFonts w:ascii="Book Antiqua" w:eastAsia="Calibri" w:hAnsi="Book Antiqua" w:cs="Calibri"/>
          <w:b/>
          <w:szCs w:val="22"/>
        </w:rPr>
        <w:t>Community Affairs:</w:t>
      </w:r>
    </w:p>
    <w:p w:rsidR="005D6DC0" w:rsidRPr="002E18D7" w:rsidRDefault="00582F00" w:rsidP="0093707F">
      <w:pPr>
        <w:rPr>
          <w:rFonts w:ascii="Book Antiqua" w:eastAsia="Calibri" w:hAnsi="Book Antiqua" w:cs="Calibri"/>
          <w:szCs w:val="22"/>
        </w:rPr>
      </w:pPr>
      <w:r w:rsidRPr="002E18D7">
        <w:rPr>
          <w:rFonts w:ascii="Book Antiqua" w:eastAsia="Calibri" w:hAnsi="Book Antiqua" w:cs="Calibri"/>
          <w:szCs w:val="22"/>
        </w:rPr>
        <w:t>Randy Balk</w:t>
      </w:r>
      <w:r w:rsidR="005D6DC0" w:rsidRPr="002E18D7">
        <w:rPr>
          <w:rFonts w:ascii="Book Antiqua" w:eastAsia="Calibri" w:hAnsi="Book Antiqua" w:cs="Calibri"/>
          <w:szCs w:val="22"/>
        </w:rPr>
        <w:t>, Executive Director, Rock Falls Community Development Corporation</w:t>
      </w:r>
    </w:p>
    <w:p w:rsidR="00E30A46" w:rsidRDefault="005D6DC0" w:rsidP="0093707F">
      <w:pPr>
        <w:rPr>
          <w:rFonts w:ascii="Book Antiqua" w:eastAsia="Calibri" w:hAnsi="Book Antiqua" w:cs="Calibri"/>
          <w:szCs w:val="22"/>
        </w:rPr>
      </w:pPr>
      <w:r w:rsidRPr="002E18D7">
        <w:rPr>
          <w:rFonts w:ascii="Book Antiqua" w:eastAsia="Calibri" w:hAnsi="Book Antiqua" w:cs="Calibri"/>
          <w:szCs w:val="22"/>
        </w:rPr>
        <w:t>Bethany Bland, President /CEO, Rock Falls Chamber of Commerce.</w:t>
      </w:r>
    </w:p>
    <w:p w:rsidR="006F53AD" w:rsidRPr="002E18D7" w:rsidRDefault="006F53AD" w:rsidP="0093707F">
      <w:pPr>
        <w:rPr>
          <w:rFonts w:ascii="Book Antiqua" w:eastAsia="Calibri" w:hAnsi="Book Antiqua" w:cs="Calibri"/>
          <w:szCs w:val="22"/>
        </w:rPr>
      </w:pPr>
    </w:p>
    <w:p w:rsidR="00CE6713" w:rsidRPr="002E18D7" w:rsidRDefault="00CE6713" w:rsidP="00CE6713">
      <w:pPr>
        <w:ind w:left="720" w:firstLine="60"/>
        <w:rPr>
          <w:rFonts w:ascii="Book Antiqua" w:eastAsia="Calibri" w:hAnsi="Book Antiqua" w:cs="Calibri"/>
          <w:szCs w:val="22"/>
        </w:rPr>
      </w:pPr>
    </w:p>
    <w:p w:rsidR="002575ED" w:rsidRPr="002E18D7" w:rsidRDefault="002C064A" w:rsidP="0093707F">
      <w:pPr>
        <w:rPr>
          <w:rFonts w:ascii="Book Antiqua" w:eastAsia="Calibri" w:hAnsi="Book Antiqua" w:cs="Calibri"/>
          <w:b/>
          <w:szCs w:val="22"/>
        </w:rPr>
      </w:pPr>
      <w:r w:rsidRPr="002E18D7">
        <w:rPr>
          <w:rFonts w:ascii="Book Antiqua" w:eastAsia="Calibri" w:hAnsi="Book Antiqua" w:cs="Calibri"/>
          <w:b/>
          <w:szCs w:val="22"/>
        </w:rPr>
        <w:t>Con</w:t>
      </w:r>
      <w:r w:rsidR="005D6DC0" w:rsidRPr="002E18D7">
        <w:rPr>
          <w:rFonts w:ascii="Book Antiqua" w:eastAsia="Calibri" w:hAnsi="Book Antiqua" w:cs="Calibri"/>
          <w:b/>
          <w:szCs w:val="22"/>
        </w:rPr>
        <w:t>sent Agenda:</w:t>
      </w:r>
    </w:p>
    <w:p w:rsidR="00027FF6" w:rsidRPr="002E18D7" w:rsidRDefault="00027FF6" w:rsidP="009E18D8">
      <w:pPr>
        <w:pStyle w:val="ListParagraph"/>
        <w:numPr>
          <w:ilvl w:val="0"/>
          <w:numId w:val="18"/>
        </w:numPr>
        <w:rPr>
          <w:rFonts w:ascii="Book Antiqua" w:eastAsia="Calibri" w:hAnsi="Book Antiqua" w:cs="Calibri"/>
          <w:sz w:val="20"/>
        </w:rPr>
      </w:pPr>
      <w:r w:rsidRPr="002E18D7">
        <w:rPr>
          <w:rFonts w:ascii="Book Antiqua" w:eastAsia="Calibri" w:hAnsi="Book Antiqua" w:cs="Calibri"/>
          <w:sz w:val="20"/>
        </w:rPr>
        <w:t>Approve the Minutes of the</w:t>
      </w:r>
      <w:r w:rsidR="00516F25" w:rsidRPr="002E18D7">
        <w:rPr>
          <w:rFonts w:ascii="Book Antiqua" w:eastAsia="Calibri" w:hAnsi="Book Antiqua" w:cs="Calibri"/>
          <w:sz w:val="20"/>
        </w:rPr>
        <w:t xml:space="preserve"> </w:t>
      </w:r>
      <w:r w:rsidR="001F23C4">
        <w:rPr>
          <w:rFonts w:ascii="Book Antiqua" w:eastAsia="Calibri" w:hAnsi="Book Antiqua" w:cs="Calibri"/>
          <w:sz w:val="20"/>
        </w:rPr>
        <w:t>December 15th</w:t>
      </w:r>
      <w:r w:rsidR="00516F25" w:rsidRPr="002E18D7">
        <w:rPr>
          <w:rFonts w:ascii="Book Antiqua" w:eastAsia="Calibri" w:hAnsi="Book Antiqua" w:cs="Calibri"/>
          <w:sz w:val="20"/>
        </w:rPr>
        <w:t>,</w:t>
      </w:r>
      <w:r w:rsidR="00AF218A" w:rsidRPr="002E18D7">
        <w:rPr>
          <w:rFonts w:ascii="Book Antiqua" w:eastAsia="Calibri" w:hAnsi="Book Antiqua" w:cs="Calibri"/>
          <w:sz w:val="20"/>
        </w:rPr>
        <w:t xml:space="preserve"> </w:t>
      </w:r>
      <w:r w:rsidRPr="002E18D7">
        <w:rPr>
          <w:rFonts w:ascii="Book Antiqua" w:eastAsia="Calibri" w:hAnsi="Book Antiqua" w:cs="Calibri"/>
          <w:sz w:val="20"/>
        </w:rPr>
        <w:t xml:space="preserve">2015 </w:t>
      </w:r>
      <w:r w:rsidR="00007547" w:rsidRPr="002E18D7">
        <w:rPr>
          <w:rFonts w:ascii="Book Antiqua" w:eastAsia="Calibri" w:hAnsi="Book Antiqua" w:cs="Calibri"/>
          <w:sz w:val="20"/>
        </w:rPr>
        <w:t xml:space="preserve">Regular Council Meeting </w:t>
      </w:r>
    </w:p>
    <w:p w:rsidR="00DA5A83" w:rsidRPr="006F53AD" w:rsidRDefault="00027FF6" w:rsidP="004C2948">
      <w:pPr>
        <w:pStyle w:val="ListParagraph"/>
        <w:numPr>
          <w:ilvl w:val="0"/>
          <w:numId w:val="18"/>
        </w:numPr>
        <w:rPr>
          <w:rFonts w:ascii="Book Antiqua" w:eastAsia="Calibri" w:hAnsi="Book Antiqua" w:cs="Calibri"/>
        </w:rPr>
      </w:pPr>
      <w:r w:rsidRPr="006F53AD">
        <w:rPr>
          <w:rFonts w:ascii="Book Antiqua" w:eastAsia="Calibri" w:hAnsi="Book Antiqua" w:cs="Calibri"/>
          <w:sz w:val="20"/>
        </w:rPr>
        <w:t>Approval of bills as presented</w:t>
      </w:r>
    </w:p>
    <w:p w:rsidR="006F53AD" w:rsidRPr="006F53AD" w:rsidRDefault="006F53AD" w:rsidP="006F53AD">
      <w:pPr>
        <w:pStyle w:val="ListParagraph"/>
        <w:ind w:left="1080"/>
        <w:rPr>
          <w:rFonts w:ascii="Book Antiqua" w:eastAsia="Calibri" w:hAnsi="Book Antiqua" w:cs="Calibri"/>
        </w:rPr>
      </w:pPr>
    </w:p>
    <w:p w:rsidR="00A37637" w:rsidRDefault="00A37637" w:rsidP="00A37637">
      <w:pPr>
        <w:rPr>
          <w:rFonts w:ascii="Book Antiqua" w:eastAsia="Calibri" w:hAnsi="Book Antiqua" w:cs="Calibri"/>
          <w:b/>
          <w:szCs w:val="22"/>
        </w:rPr>
      </w:pPr>
      <w:r w:rsidRPr="002E18D7">
        <w:rPr>
          <w:rFonts w:ascii="Book Antiqua" w:eastAsia="Calibri" w:hAnsi="Book Antiqua" w:cs="Calibri"/>
          <w:b/>
          <w:szCs w:val="22"/>
        </w:rPr>
        <w:t xml:space="preserve">Ordinances </w:t>
      </w:r>
      <w:r w:rsidR="00BC4816">
        <w:rPr>
          <w:rFonts w:ascii="Book Antiqua" w:eastAsia="Calibri" w:hAnsi="Book Antiqua" w:cs="Calibri"/>
          <w:b/>
          <w:szCs w:val="22"/>
        </w:rPr>
        <w:t xml:space="preserve">Second Reading / Adoption </w:t>
      </w:r>
    </w:p>
    <w:p w:rsidR="001F23C4" w:rsidRPr="001F23C4" w:rsidRDefault="001F23C4" w:rsidP="001F23C4">
      <w:pPr>
        <w:ind w:firstLine="720"/>
        <w:rPr>
          <w:rFonts w:ascii="Book Antiqua" w:eastAsia="Calibri" w:hAnsi="Book Antiqua" w:cs="Calibri"/>
          <w:szCs w:val="22"/>
        </w:rPr>
      </w:pPr>
      <w:r w:rsidRPr="001F23C4">
        <w:rPr>
          <w:rFonts w:ascii="Book Antiqua" w:eastAsia="Calibri" w:hAnsi="Book Antiqua" w:cs="Calibri"/>
          <w:szCs w:val="22"/>
        </w:rPr>
        <w:t xml:space="preserve">1.  </w:t>
      </w:r>
      <w:r>
        <w:rPr>
          <w:rFonts w:ascii="Book Antiqua" w:eastAsia="Calibri" w:hAnsi="Book Antiqua" w:cs="Calibri"/>
          <w:szCs w:val="22"/>
        </w:rPr>
        <w:t xml:space="preserve">Adoption </w:t>
      </w:r>
      <w:r w:rsidR="002007B3">
        <w:rPr>
          <w:rFonts w:ascii="Book Antiqua" w:eastAsia="Calibri" w:hAnsi="Book Antiqua" w:cs="Calibri"/>
          <w:szCs w:val="22"/>
        </w:rPr>
        <w:t>of Ordinance 2016</w:t>
      </w:r>
      <w:r w:rsidRPr="001F23C4">
        <w:rPr>
          <w:rFonts w:ascii="Book Antiqua" w:eastAsia="Calibri" w:hAnsi="Book Antiqua" w:cs="Calibri"/>
          <w:szCs w:val="22"/>
        </w:rPr>
        <w:t>-2247 amending Sec. 8-823 Door to Door Solicitations Registration and License Required.</w:t>
      </w:r>
      <w:r w:rsidRPr="001F23C4">
        <w:rPr>
          <w:rFonts w:ascii="Book Antiqua" w:eastAsia="Calibri" w:hAnsi="Book Antiqua" w:cs="Calibri"/>
          <w:szCs w:val="22"/>
        </w:rPr>
        <w:tab/>
      </w:r>
    </w:p>
    <w:p w:rsidR="00DF6D33" w:rsidRDefault="001F23C4" w:rsidP="001E2FA9">
      <w:pPr>
        <w:rPr>
          <w:rFonts w:ascii="Book Antiqua" w:eastAsia="Calibri" w:hAnsi="Book Antiqua" w:cs="Calibri"/>
          <w:szCs w:val="22"/>
        </w:rPr>
      </w:pPr>
      <w:r w:rsidRPr="001F23C4">
        <w:rPr>
          <w:rFonts w:ascii="Book Antiqua" w:eastAsia="Calibri" w:hAnsi="Book Antiqua" w:cs="Calibri"/>
          <w:szCs w:val="22"/>
        </w:rPr>
        <w:tab/>
        <w:t>2.</w:t>
      </w:r>
      <w:r>
        <w:rPr>
          <w:rFonts w:ascii="Book Antiqua" w:eastAsia="Calibri" w:hAnsi="Book Antiqua" w:cs="Calibri"/>
          <w:szCs w:val="22"/>
        </w:rPr>
        <w:t xml:space="preserve"> </w:t>
      </w:r>
      <w:r w:rsidR="00FE6804">
        <w:rPr>
          <w:rFonts w:ascii="Book Antiqua" w:eastAsia="Calibri" w:hAnsi="Book Antiqua" w:cs="Calibri"/>
          <w:szCs w:val="22"/>
        </w:rPr>
        <w:t xml:space="preserve"> </w:t>
      </w:r>
      <w:r>
        <w:rPr>
          <w:rFonts w:ascii="Book Antiqua" w:eastAsia="Calibri" w:hAnsi="Book Antiqua" w:cs="Calibri"/>
          <w:szCs w:val="22"/>
        </w:rPr>
        <w:t xml:space="preserve">Adoption </w:t>
      </w:r>
      <w:r w:rsidR="002007B3">
        <w:rPr>
          <w:rFonts w:ascii="Book Antiqua" w:eastAsia="Calibri" w:hAnsi="Book Antiqua" w:cs="Calibri"/>
          <w:szCs w:val="22"/>
        </w:rPr>
        <w:t>of Ordinance 2016</w:t>
      </w:r>
      <w:r w:rsidRPr="001F23C4">
        <w:rPr>
          <w:rFonts w:ascii="Book Antiqua" w:eastAsia="Calibri" w:hAnsi="Book Antiqua" w:cs="Calibri"/>
          <w:szCs w:val="22"/>
        </w:rPr>
        <w:t>-2248 amending Sec. 2-116 Impersonation, 10-123(g) Prairie Grass regulation, and 15-441 Fee.</w:t>
      </w:r>
    </w:p>
    <w:p w:rsidR="00FE6804" w:rsidRDefault="00FE6804" w:rsidP="001E2FA9">
      <w:pPr>
        <w:rPr>
          <w:rFonts w:ascii="Book Antiqua" w:eastAsia="Calibri" w:hAnsi="Book Antiqua" w:cs="Calibri"/>
          <w:szCs w:val="22"/>
        </w:rPr>
      </w:pPr>
      <w:r>
        <w:rPr>
          <w:rFonts w:ascii="Book Antiqua" w:eastAsia="Calibri" w:hAnsi="Book Antiqua" w:cs="Calibri"/>
          <w:szCs w:val="22"/>
        </w:rPr>
        <w:t xml:space="preserve"> </w:t>
      </w:r>
      <w:r>
        <w:rPr>
          <w:rFonts w:ascii="Book Antiqua" w:eastAsia="Calibri" w:hAnsi="Book Antiqua" w:cs="Calibri"/>
          <w:szCs w:val="22"/>
        </w:rPr>
        <w:tab/>
        <w:t xml:space="preserve">3.  Adoption of Ordinance 2016-2249 Disposal of City property - 1995 GMC K250 Pickup Truck. </w:t>
      </w:r>
    </w:p>
    <w:p w:rsidR="006066D9" w:rsidRDefault="006066D9" w:rsidP="001E2FA9">
      <w:pPr>
        <w:rPr>
          <w:rFonts w:ascii="Book Antiqua" w:eastAsia="Calibri" w:hAnsi="Book Antiqua" w:cs="Calibri"/>
          <w:szCs w:val="22"/>
        </w:rPr>
      </w:pPr>
    </w:p>
    <w:p w:rsidR="001E2FA9" w:rsidRPr="002E18D7" w:rsidRDefault="001E2FA9" w:rsidP="001E2FA9">
      <w:pPr>
        <w:rPr>
          <w:rFonts w:ascii="Book Antiqua" w:eastAsia="Calibri" w:hAnsi="Book Antiqua" w:cs="Calibri"/>
          <w:b/>
          <w:szCs w:val="22"/>
        </w:rPr>
      </w:pPr>
    </w:p>
    <w:p w:rsidR="009550D7" w:rsidRDefault="005D6DC0" w:rsidP="003A4F94">
      <w:pPr>
        <w:rPr>
          <w:rFonts w:ascii="Book Antiqua" w:eastAsia="Calibri" w:hAnsi="Book Antiqua" w:cs="Calibri"/>
          <w:szCs w:val="22"/>
        </w:rPr>
      </w:pPr>
      <w:r w:rsidRPr="002E18D7">
        <w:rPr>
          <w:rFonts w:ascii="Book Antiqua" w:eastAsia="Calibri" w:hAnsi="Book Antiqua" w:cs="Calibri"/>
          <w:b/>
          <w:szCs w:val="22"/>
        </w:rPr>
        <w:t>City Administrator Robbin D. Blackert</w:t>
      </w:r>
      <w:r w:rsidR="00591480" w:rsidRPr="002E18D7">
        <w:rPr>
          <w:rFonts w:ascii="Book Antiqua" w:eastAsia="Calibri" w:hAnsi="Book Antiqua" w:cs="Calibri"/>
          <w:b/>
          <w:szCs w:val="22"/>
        </w:rPr>
        <w:t>:</w:t>
      </w:r>
      <w:r w:rsidR="006833B9" w:rsidRPr="002E18D7">
        <w:rPr>
          <w:rFonts w:ascii="Book Antiqua" w:eastAsia="Calibri" w:hAnsi="Book Antiqua" w:cs="Calibri"/>
          <w:b/>
          <w:szCs w:val="22"/>
        </w:rPr>
        <w:tab/>
      </w:r>
      <w:r w:rsidR="007F396D" w:rsidRPr="002E18D7">
        <w:rPr>
          <w:rFonts w:ascii="Book Antiqua" w:eastAsia="Calibri" w:hAnsi="Book Antiqua" w:cs="Calibri"/>
          <w:szCs w:val="22"/>
        </w:rPr>
        <w:t xml:space="preserve"> </w:t>
      </w:r>
    </w:p>
    <w:p w:rsidR="006066D9" w:rsidRDefault="006066D9" w:rsidP="003A4F94">
      <w:pPr>
        <w:rPr>
          <w:rFonts w:ascii="Book Antiqua" w:eastAsia="Calibri" w:hAnsi="Book Antiqua" w:cs="Calibri"/>
          <w:szCs w:val="22"/>
        </w:rPr>
      </w:pPr>
      <w:r>
        <w:rPr>
          <w:rFonts w:ascii="Book Antiqua" w:eastAsia="Calibri" w:hAnsi="Book Antiqua" w:cs="Calibri"/>
          <w:szCs w:val="22"/>
        </w:rPr>
        <w:tab/>
        <w:t xml:space="preserve">1. </w:t>
      </w:r>
      <w:r w:rsidR="002007B3">
        <w:rPr>
          <w:rFonts w:ascii="Book Antiqua" w:eastAsia="Calibri" w:hAnsi="Book Antiqua" w:cs="Calibri"/>
          <w:szCs w:val="22"/>
        </w:rPr>
        <w:t xml:space="preserve">Approval of </w:t>
      </w:r>
      <w:r>
        <w:rPr>
          <w:rFonts w:ascii="Book Antiqua" w:eastAsia="Calibri" w:hAnsi="Book Antiqua" w:cs="Calibri"/>
          <w:szCs w:val="22"/>
        </w:rPr>
        <w:t>Resolution 2016-729 Recommendation to the Planning Commission to permit agricultural crop production in M-1 and M-2 Districts.</w:t>
      </w:r>
    </w:p>
    <w:p w:rsidR="00FE6804" w:rsidRDefault="002007B3" w:rsidP="003A4F94">
      <w:pPr>
        <w:rPr>
          <w:rFonts w:ascii="Book Antiqua" w:eastAsia="Calibri" w:hAnsi="Book Antiqua" w:cs="Calibri"/>
          <w:szCs w:val="22"/>
        </w:rPr>
      </w:pPr>
      <w:r>
        <w:rPr>
          <w:rFonts w:ascii="Book Antiqua" w:eastAsia="Calibri" w:hAnsi="Book Antiqua" w:cs="Calibri"/>
          <w:szCs w:val="22"/>
        </w:rPr>
        <w:tab/>
        <w:t>2. Approval the change order from Leander Construction, 24472 N. County Hwy 6 Canton, IL 61520 for the installation of submersible pumps at the Main Pumping Station in the amount of $429,372.58</w:t>
      </w:r>
    </w:p>
    <w:p w:rsidR="00FE6804" w:rsidRDefault="00FE6804" w:rsidP="003A4F94">
      <w:pPr>
        <w:rPr>
          <w:rFonts w:ascii="Book Antiqua" w:eastAsia="Calibri" w:hAnsi="Book Antiqua" w:cs="Calibri"/>
          <w:szCs w:val="22"/>
        </w:rPr>
      </w:pPr>
    </w:p>
    <w:p w:rsidR="00FE6804" w:rsidRDefault="00FE6804" w:rsidP="003A4F94">
      <w:pPr>
        <w:rPr>
          <w:rFonts w:ascii="Book Antiqua" w:eastAsia="Calibri" w:hAnsi="Book Antiqua" w:cs="Calibri"/>
          <w:szCs w:val="22"/>
        </w:rPr>
      </w:pPr>
    </w:p>
    <w:p w:rsidR="00FE6804" w:rsidRDefault="00FE6804" w:rsidP="003A4F94">
      <w:pPr>
        <w:rPr>
          <w:rFonts w:ascii="Book Antiqua" w:eastAsia="Calibri" w:hAnsi="Book Antiqua" w:cs="Calibri"/>
          <w:szCs w:val="22"/>
        </w:rPr>
      </w:pPr>
    </w:p>
    <w:p w:rsidR="00FE6804" w:rsidRDefault="00FE6804" w:rsidP="003A4F94">
      <w:pPr>
        <w:rPr>
          <w:rFonts w:ascii="Book Antiqua" w:eastAsia="Calibri" w:hAnsi="Book Antiqua" w:cs="Calibri"/>
          <w:szCs w:val="22"/>
        </w:rPr>
      </w:pPr>
    </w:p>
    <w:p w:rsidR="00FE6804" w:rsidRDefault="00FE6804" w:rsidP="003A4F94">
      <w:pPr>
        <w:rPr>
          <w:rFonts w:ascii="Book Antiqua" w:eastAsia="Calibri" w:hAnsi="Book Antiqua" w:cs="Calibri"/>
          <w:szCs w:val="22"/>
        </w:rPr>
      </w:pPr>
    </w:p>
    <w:p w:rsidR="00FE6804" w:rsidRDefault="00FE6804" w:rsidP="003A4F94">
      <w:pPr>
        <w:rPr>
          <w:rFonts w:ascii="Book Antiqua" w:eastAsia="Calibri" w:hAnsi="Book Antiqua" w:cs="Calibri"/>
          <w:szCs w:val="22"/>
        </w:rPr>
      </w:pPr>
    </w:p>
    <w:p w:rsidR="00FE6804" w:rsidRDefault="00FE6804" w:rsidP="003A4F94">
      <w:pPr>
        <w:rPr>
          <w:rFonts w:ascii="Book Antiqua" w:eastAsia="Calibri" w:hAnsi="Book Antiqua" w:cs="Calibri"/>
          <w:szCs w:val="22"/>
        </w:rPr>
      </w:pPr>
      <w:r>
        <w:rPr>
          <w:rFonts w:ascii="Book Antiqua" w:eastAsia="Calibri" w:hAnsi="Book Antiqua" w:cs="Calibri"/>
          <w:szCs w:val="22"/>
        </w:rPr>
        <w:t xml:space="preserve"> </w:t>
      </w:r>
    </w:p>
    <w:p w:rsidR="003C6890" w:rsidRDefault="00DF6D33" w:rsidP="00F14CFD">
      <w:pPr>
        <w:ind w:left="720"/>
        <w:rPr>
          <w:rFonts w:ascii="Book Antiqua" w:eastAsia="Calibri" w:hAnsi="Book Antiqua" w:cs="Calibri"/>
          <w:szCs w:val="22"/>
        </w:rPr>
      </w:pPr>
      <w:r>
        <w:rPr>
          <w:rFonts w:ascii="Book Antiqua" w:eastAsia="Calibri" w:hAnsi="Book Antiqua" w:cs="Calibri"/>
          <w:szCs w:val="22"/>
        </w:rPr>
        <w:t xml:space="preserve"> </w:t>
      </w:r>
    </w:p>
    <w:p w:rsidR="00DA5A83" w:rsidRPr="002E18D7" w:rsidRDefault="00DA5A83" w:rsidP="003A4F94">
      <w:pPr>
        <w:rPr>
          <w:rFonts w:ascii="Book Antiqua" w:eastAsia="Calibri" w:hAnsi="Book Antiqua" w:cs="Calibri"/>
          <w:b/>
          <w:szCs w:val="22"/>
        </w:rPr>
      </w:pPr>
    </w:p>
    <w:p w:rsidR="00002023" w:rsidRPr="002E18D7" w:rsidRDefault="009550D7" w:rsidP="003A4F94">
      <w:pPr>
        <w:rPr>
          <w:rFonts w:ascii="Book Antiqua" w:eastAsia="Calibri" w:hAnsi="Book Antiqua" w:cs="Calibri"/>
          <w:b/>
          <w:szCs w:val="22"/>
        </w:rPr>
      </w:pPr>
      <w:r w:rsidRPr="002E18D7">
        <w:rPr>
          <w:rFonts w:ascii="Book Antiqua" w:eastAsia="Calibri" w:hAnsi="Book Antiqua" w:cs="Calibri"/>
          <w:b/>
          <w:szCs w:val="22"/>
        </w:rPr>
        <w:t>I</w:t>
      </w:r>
      <w:r w:rsidR="005D6DC0" w:rsidRPr="002E18D7">
        <w:rPr>
          <w:rFonts w:ascii="Book Antiqua" w:eastAsia="Calibri" w:hAnsi="Book Antiqua" w:cs="Calibri"/>
          <w:b/>
          <w:szCs w:val="22"/>
        </w:rPr>
        <w:t>nformation/Correspondence:</w:t>
      </w:r>
    </w:p>
    <w:p w:rsidR="007775B9" w:rsidRPr="002E18D7" w:rsidRDefault="00002023" w:rsidP="00C20A2A">
      <w:pPr>
        <w:rPr>
          <w:rFonts w:ascii="Book Antiqua" w:eastAsia="Calibri" w:hAnsi="Book Antiqua" w:cs="Calibri"/>
          <w:szCs w:val="22"/>
        </w:rPr>
      </w:pPr>
      <w:r w:rsidRPr="002E18D7">
        <w:rPr>
          <w:rFonts w:ascii="Book Antiqua" w:eastAsia="Calibri" w:hAnsi="Book Antiqua" w:cs="Calibri"/>
          <w:szCs w:val="22"/>
        </w:rPr>
        <w:t xml:space="preserve">Eric Arduini, City Clerk </w:t>
      </w:r>
      <w:r w:rsidR="007775B9">
        <w:rPr>
          <w:rFonts w:ascii="Book Antiqua" w:eastAsia="Calibri" w:hAnsi="Book Antiqua" w:cs="Calibri"/>
          <w:szCs w:val="22"/>
        </w:rPr>
        <w:tab/>
      </w:r>
    </w:p>
    <w:p w:rsidR="00662880" w:rsidRPr="002E18D7" w:rsidRDefault="006C76D0" w:rsidP="0093707F">
      <w:pPr>
        <w:rPr>
          <w:rFonts w:ascii="Book Antiqua" w:eastAsia="Calibri" w:hAnsi="Book Antiqua" w:cs="Calibri"/>
          <w:szCs w:val="22"/>
        </w:rPr>
      </w:pPr>
      <w:r w:rsidRPr="002E18D7">
        <w:rPr>
          <w:rFonts w:ascii="Book Antiqua" w:eastAsia="Calibri" w:hAnsi="Book Antiqua" w:cs="Calibri"/>
          <w:szCs w:val="22"/>
        </w:rPr>
        <w:t xml:space="preserve">James Reese, City Attorney </w:t>
      </w:r>
    </w:p>
    <w:p w:rsidR="00A0730F" w:rsidRDefault="005D6DC0" w:rsidP="0093707F">
      <w:pPr>
        <w:rPr>
          <w:rFonts w:ascii="Book Antiqua" w:eastAsia="Calibri" w:hAnsi="Book Antiqua" w:cs="Calibri"/>
          <w:szCs w:val="22"/>
        </w:rPr>
      </w:pPr>
      <w:r w:rsidRPr="002E18D7">
        <w:rPr>
          <w:rFonts w:ascii="Book Antiqua" w:eastAsia="Calibri" w:hAnsi="Book Antiqua" w:cs="Calibri"/>
          <w:szCs w:val="22"/>
        </w:rPr>
        <w:t>Brian Frickenstein, City Engineer</w:t>
      </w:r>
    </w:p>
    <w:p w:rsidR="001F0A14" w:rsidRDefault="001F0A14" w:rsidP="0093707F">
      <w:pPr>
        <w:rPr>
          <w:rFonts w:ascii="Book Antiqua" w:eastAsia="Calibri" w:hAnsi="Book Antiqua" w:cs="Calibri"/>
          <w:szCs w:val="22"/>
        </w:rPr>
      </w:pPr>
    </w:p>
    <w:p w:rsidR="00425E81" w:rsidRDefault="00425E81" w:rsidP="0093707F">
      <w:pPr>
        <w:rPr>
          <w:rFonts w:ascii="Book Antiqua" w:eastAsia="Calibri" w:hAnsi="Book Antiqua" w:cs="Calibri"/>
          <w:szCs w:val="22"/>
        </w:rPr>
      </w:pPr>
      <w:bookmarkStart w:id="0" w:name="_GoBack"/>
      <w:bookmarkEnd w:id="0"/>
    </w:p>
    <w:p w:rsidR="005D6DC0" w:rsidRPr="002E18D7" w:rsidRDefault="005D6DC0" w:rsidP="0093707F">
      <w:pPr>
        <w:rPr>
          <w:rFonts w:ascii="Book Antiqua" w:eastAsia="Calibri" w:hAnsi="Book Antiqua" w:cs="Calibri"/>
          <w:b/>
          <w:szCs w:val="22"/>
        </w:rPr>
      </w:pPr>
      <w:r w:rsidRPr="002E18D7">
        <w:rPr>
          <w:rFonts w:ascii="Book Antiqua" w:eastAsia="Calibri" w:hAnsi="Book Antiqua" w:cs="Calibri"/>
          <w:b/>
          <w:szCs w:val="22"/>
        </w:rPr>
        <w:t>Department Heads:</w:t>
      </w:r>
    </w:p>
    <w:p w:rsidR="00FB7022" w:rsidRPr="002E18D7" w:rsidRDefault="005D6DC0" w:rsidP="009E18D8">
      <w:pPr>
        <w:rPr>
          <w:rFonts w:ascii="Book Antiqua" w:eastAsia="Calibri" w:hAnsi="Book Antiqua" w:cs="Calibri"/>
          <w:szCs w:val="22"/>
        </w:rPr>
      </w:pPr>
      <w:r w:rsidRPr="002E18D7">
        <w:rPr>
          <w:rFonts w:ascii="Book Antiqua" w:eastAsia="Calibri" w:hAnsi="Book Antiqua" w:cs="Calibri"/>
          <w:szCs w:val="22"/>
        </w:rPr>
        <w:t xml:space="preserve">Water Reclamation- </w:t>
      </w:r>
      <w:r w:rsidR="002E18D7" w:rsidRPr="002E18D7">
        <w:rPr>
          <w:rFonts w:ascii="Book Antiqua" w:eastAsia="Calibri" w:hAnsi="Book Antiqua" w:cs="Calibri"/>
          <w:szCs w:val="22"/>
        </w:rPr>
        <w:t>Ed</w:t>
      </w:r>
      <w:r w:rsidRPr="002E18D7">
        <w:rPr>
          <w:rFonts w:ascii="Book Antiqua" w:eastAsia="Calibri" w:hAnsi="Book Antiqua" w:cs="Calibri"/>
          <w:szCs w:val="22"/>
        </w:rPr>
        <w:t xml:space="preserve"> Cox</w:t>
      </w:r>
    </w:p>
    <w:p w:rsidR="001F23C4" w:rsidRDefault="005D6DC0" w:rsidP="00E300C3">
      <w:pPr>
        <w:rPr>
          <w:rFonts w:ascii="Book Antiqua" w:eastAsia="Calibri" w:hAnsi="Book Antiqua" w:cs="Calibri"/>
          <w:szCs w:val="22"/>
        </w:rPr>
      </w:pPr>
      <w:r w:rsidRPr="002E18D7">
        <w:rPr>
          <w:rFonts w:ascii="Book Antiqua" w:eastAsia="Calibri" w:hAnsi="Book Antiqua" w:cs="Calibri"/>
          <w:szCs w:val="22"/>
        </w:rPr>
        <w:t>Electric- Mr. Simon</w:t>
      </w:r>
    </w:p>
    <w:p w:rsidR="00D84CD4" w:rsidRDefault="001F23C4" w:rsidP="001F23C4">
      <w:pPr>
        <w:ind w:left="720"/>
        <w:rPr>
          <w:rFonts w:ascii="Book Antiqua" w:eastAsia="Calibri" w:hAnsi="Book Antiqua" w:cs="Calibri"/>
          <w:szCs w:val="22"/>
        </w:rPr>
      </w:pPr>
      <w:r>
        <w:rPr>
          <w:rFonts w:ascii="Book Antiqua" w:eastAsia="Calibri" w:hAnsi="Book Antiqua" w:cs="Calibri"/>
          <w:szCs w:val="22"/>
        </w:rPr>
        <w:t>1. Approval of Resolution 2016-727 Approval of the offer to purchase, and sale of Renewable Energy Credits to Aspre Energy, LLC. - $15.00 per credit</w:t>
      </w:r>
    </w:p>
    <w:p w:rsidR="006F53AD" w:rsidRPr="002E18D7" w:rsidRDefault="006F53AD" w:rsidP="001F23C4">
      <w:pPr>
        <w:ind w:left="720"/>
        <w:rPr>
          <w:rFonts w:ascii="Book Antiqua" w:eastAsia="Calibri" w:hAnsi="Book Antiqua" w:cs="Calibri"/>
          <w:szCs w:val="22"/>
        </w:rPr>
      </w:pPr>
    </w:p>
    <w:p w:rsidR="00A90084" w:rsidRPr="002E18D7" w:rsidRDefault="005D6DC0" w:rsidP="0093707F">
      <w:pPr>
        <w:rPr>
          <w:rFonts w:ascii="Book Antiqua" w:eastAsia="Calibri" w:hAnsi="Book Antiqua" w:cs="Calibri"/>
          <w:szCs w:val="22"/>
        </w:rPr>
      </w:pPr>
      <w:r w:rsidRPr="002E18D7">
        <w:rPr>
          <w:rFonts w:ascii="Book Antiqua" w:eastAsia="Calibri" w:hAnsi="Book Antiqua" w:cs="Calibri"/>
          <w:szCs w:val="22"/>
        </w:rPr>
        <w:t>Police</w:t>
      </w:r>
      <w:r w:rsidR="00E13A47" w:rsidRPr="002E18D7">
        <w:rPr>
          <w:rFonts w:ascii="Book Antiqua" w:eastAsia="Calibri" w:hAnsi="Book Antiqua" w:cs="Calibri"/>
          <w:szCs w:val="22"/>
        </w:rPr>
        <w:t xml:space="preserve"> </w:t>
      </w:r>
      <w:r w:rsidR="005C6137" w:rsidRPr="002E18D7">
        <w:rPr>
          <w:rFonts w:ascii="Book Antiqua" w:eastAsia="Calibri" w:hAnsi="Book Antiqua" w:cs="Calibri"/>
          <w:szCs w:val="22"/>
        </w:rPr>
        <w:t>Chief-</w:t>
      </w:r>
      <w:r w:rsidRPr="002E18D7">
        <w:rPr>
          <w:rFonts w:ascii="Book Antiqua" w:eastAsia="Calibri" w:hAnsi="Book Antiqua" w:cs="Calibri"/>
          <w:szCs w:val="22"/>
        </w:rPr>
        <w:t xml:space="preserve"> </w:t>
      </w:r>
      <w:r w:rsidR="004E45CD" w:rsidRPr="002E18D7">
        <w:rPr>
          <w:rFonts w:ascii="Book Antiqua" w:eastAsia="Calibri" w:hAnsi="Book Antiqua" w:cs="Calibri"/>
          <w:szCs w:val="22"/>
        </w:rPr>
        <w:t xml:space="preserve">Chief </w:t>
      </w:r>
      <w:r w:rsidR="002E18D7" w:rsidRPr="002E18D7">
        <w:rPr>
          <w:rFonts w:ascii="Book Antiqua" w:eastAsia="Calibri" w:hAnsi="Book Antiqua" w:cs="Calibri"/>
          <w:szCs w:val="22"/>
        </w:rPr>
        <w:t xml:space="preserve">Tammy </w:t>
      </w:r>
      <w:r w:rsidR="004E45CD" w:rsidRPr="002E18D7">
        <w:rPr>
          <w:rFonts w:ascii="Book Antiqua" w:eastAsia="Calibri" w:hAnsi="Book Antiqua" w:cs="Calibri"/>
          <w:szCs w:val="22"/>
        </w:rPr>
        <w:t>Nelson</w:t>
      </w:r>
    </w:p>
    <w:p w:rsidR="003B049E" w:rsidRPr="002E18D7" w:rsidRDefault="00781908" w:rsidP="0093707F">
      <w:pPr>
        <w:rPr>
          <w:rFonts w:ascii="Book Antiqua" w:eastAsia="Calibri" w:hAnsi="Book Antiqua" w:cs="Calibri"/>
          <w:szCs w:val="22"/>
        </w:rPr>
      </w:pPr>
      <w:r w:rsidRPr="002E18D7">
        <w:rPr>
          <w:rFonts w:ascii="Book Antiqua" w:eastAsia="Calibri" w:hAnsi="Book Antiqua" w:cs="Calibri"/>
          <w:szCs w:val="22"/>
        </w:rPr>
        <w:t xml:space="preserve">Fire Chief- Chief </w:t>
      </w:r>
      <w:r w:rsidR="002E18D7" w:rsidRPr="002E18D7">
        <w:rPr>
          <w:rFonts w:ascii="Book Antiqua" w:eastAsia="Calibri" w:hAnsi="Book Antiqua" w:cs="Calibri"/>
          <w:szCs w:val="22"/>
        </w:rPr>
        <w:t xml:space="preserve">Gary </w:t>
      </w:r>
      <w:r w:rsidRPr="002E18D7">
        <w:rPr>
          <w:rFonts w:ascii="Book Antiqua" w:eastAsia="Calibri" w:hAnsi="Book Antiqua" w:cs="Calibri"/>
          <w:szCs w:val="22"/>
        </w:rPr>
        <w:t>Cook</w:t>
      </w:r>
    </w:p>
    <w:p w:rsidR="002E18D7" w:rsidRPr="002E18D7" w:rsidRDefault="00781908" w:rsidP="00516F25">
      <w:pPr>
        <w:contextualSpacing/>
        <w:rPr>
          <w:rFonts w:ascii="Book Antiqua" w:eastAsia="Calibri" w:hAnsi="Book Antiqua" w:cs="Calibri"/>
          <w:szCs w:val="22"/>
        </w:rPr>
      </w:pPr>
      <w:r w:rsidRPr="002E18D7">
        <w:rPr>
          <w:rFonts w:ascii="Book Antiqua" w:eastAsia="Calibri" w:hAnsi="Book Antiqua" w:cs="Calibri"/>
          <w:szCs w:val="22"/>
        </w:rPr>
        <w:t xml:space="preserve">Building Inspector- </w:t>
      </w:r>
      <w:r w:rsidR="002E18D7" w:rsidRPr="002E18D7">
        <w:rPr>
          <w:rFonts w:ascii="Book Antiqua" w:eastAsia="Calibri" w:hAnsi="Book Antiqua" w:cs="Calibri"/>
          <w:szCs w:val="22"/>
        </w:rPr>
        <w:t xml:space="preserve">Mark Searing </w:t>
      </w:r>
    </w:p>
    <w:p w:rsidR="00A624A3" w:rsidRPr="002E18D7" w:rsidRDefault="00320EF4" w:rsidP="00516F25">
      <w:pPr>
        <w:contextualSpacing/>
        <w:rPr>
          <w:rFonts w:ascii="Book Antiqua" w:eastAsia="Calibri" w:hAnsi="Book Antiqua" w:cs="Calibri"/>
          <w:szCs w:val="22"/>
        </w:rPr>
      </w:pPr>
      <w:r w:rsidRPr="002E18D7">
        <w:rPr>
          <w:rFonts w:ascii="Book Antiqua" w:eastAsia="Calibri" w:hAnsi="Book Antiqua" w:cs="Calibri"/>
          <w:szCs w:val="22"/>
        </w:rPr>
        <w:t xml:space="preserve">Water </w:t>
      </w:r>
      <w:r w:rsidR="00AF6E12" w:rsidRPr="002E18D7">
        <w:rPr>
          <w:rFonts w:ascii="Book Antiqua" w:eastAsia="Calibri" w:hAnsi="Book Antiqua" w:cs="Calibri"/>
          <w:szCs w:val="22"/>
        </w:rPr>
        <w:t>–</w:t>
      </w:r>
      <w:r w:rsidR="005D6DC0" w:rsidRPr="002E18D7">
        <w:rPr>
          <w:rFonts w:ascii="Book Antiqua" w:eastAsia="Calibri" w:hAnsi="Book Antiqua" w:cs="Calibri"/>
          <w:szCs w:val="22"/>
        </w:rPr>
        <w:t xml:space="preserve"> </w:t>
      </w:r>
      <w:r w:rsidR="002E18D7" w:rsidRPr="002E18D7">
        <w:rPr>
          <w:rFonts w:ascii="Book Antiqua" w:eastAsia="Calibri" w:hAnsi="Book Antiqua" w:cs="Calibri"/>
          <w:szCs w:val="22"/>
        </w:rPr>
        <w:t xml:space="preserve">Ted Padilla </w:t>
      </w:r>
    </w:p>
    <w:p w:rsidR="00692DC8" w:rsidRDefault="00DC7FDF" w:rsidP="0093707F">
      <w:pPr>
        <w:contextualSpacing/>
        <w:rPr>
          <w:rFonts w:ascii="Book Antiqua" w:eastAsia="Calibri" w:hAnsi="Book Antiqua" w:cs="Calibri"/>
          <w:szCs w:val="22"/>
        </w:rPr>
      </w:pPr>
      <w:r w:rsidRPr="002E18D7">
        <w:rPr>
          <w:rFonts w:ascii="Book Antiqua" w:eastAsia="Calibri" w:hAnsi="Book Antiqua" w:cs="Calibri"/>
          <w:szCs w:val="22"/>
        </w:rPr>
        <w:t>Tourism –</w:t>
      </w:r>
      <w:r w:rsidR="002E18D7" w:rsidRPr="002E18D7">
        <w:rPr>
          <w:rFonts w:ascii="Book Antiqua" w:eastAsia="Calibri" w:hAnsi="Book Antiqua" w:cs="Calibri"/>
          <w:szCs w:val="22"/>
        </w:rPr>
        <w:t xml:space="preserve"> Janell</w:t>
      </w:r>
      <w:r w:rsidRPr="002E18D7">
        <w:rPr>
          <w:rFonts w:ascii="Book Antiqua" w:eastAsia="Calibri" w:hAnsi="Book Antiqua" w:cs="Calibri"/>
          <w:szCs w:val="22"/>
        </w:rPr>
        <w:t xml:space="preserve"> Loos</w:t>
      </w:r>
    </w:p>
    <w:p w:rsidR="002007B3" w:rsidRDefault="002007B3" w:rsidP="0093707F">
      <w:pPr>
        <w:contextualSpacing/>
        <w:rPr>
          <w:rFonts w:ascii="Book Antiqua" w:eastAsia="Calibri" w:hAnsi="Book Antiqua" w:cs="Calibri"/>
          <w:szCs w:val="22"/>
        </w:rPr>
      </w:pPr>
    </w:p>
    <w:p w:rsidR="003B10AA" w:rsidRPr="002E18D7" w:rsidRDefault="003B10AA" w:rsidP="003B10AA">
      <w:pPr>
        <w:rPr>
          <w:rFonts w:ascii="Book Antiqua" w:eastAsia="Calibri" w:hAnsi="Book Antiqua" w:cs="Calibri"/>
          <w:b/>
          <w:szCs w:val="22"/>
        </w:rPr>
      </w:pPr>
    </w:p>
    <w:p w:rsidR="005D6DC0" w:rsidRPr="002E18D7" w:rsidRDefault="005D6DC0" w:rsidP="0093707F">
      <w:pPr>
        <w:rPr>
          <w:rFonts w:ascii="Book Antiqua" w:eastAsia="Calibri" w:hAnsi="Book Antiqua" w:cs="Calibri"/>
          <w:b/>
          <w:szCs w:val="22"/>
        </w:rPr>
      </w:pPr>
      <w:r w:rsidRPr="002E18D7">
        <w:rPr>
          <w:rFonts w:ascii="Book Antiqua" w:eastAsia="Calibri" w:hAnsi="Book Antiqua" w:cs="Calibri"/>
          <w:b/>
          <w:szCs w:val="22"/>
        </w:rPr>
        <w:t>Ward Reports:</w:t>
      </w:r>
    </w:p>
    <w:p w:rsidR="005D6DC0" w:rsidRPr="002E18D7" w:rsidRDefault="005D6DC0" w:rsidP="0093707F">
      <w:pPr>
        <w:rPr>
          <w:rFonts w:ascii="Book Antiqua" w:eastAsia="Calibri" w:hAnsi="Book Antiqua" w:cs="Calibri"/>
          <w:b/>
          <w:szCs w:val="22"/>
        </w:rPr>
      </w:pPr>
      <w:r w:rsidRPr="002E18D7">
        <w:rPr>
          <w:rFonts w:ascii="Book Antiqua" w:eastAsia="Calibri" w:hAnsi="Book Antiqua" w:cs="Calibri"/>
          <w:b/>
          <w:szCs w:val="22"/>
        </w:rPr>
        <w:t>Ward 1</w:t>
      </w:r>
      <w:r w:rsidRPr="002E18D7">
        <w:rPr>
          <w:rFonts w:ascii="Book Antiqua" w:eastAsia="Calibri" w:hAnsi="Book Antiqua" w:cs="Calibri"/>
          <w:b/>
          <w:szCs w:val="22"/>
        </w:rPr>
        <w:tab/>
      </w:r>
      <w:r w:rsidRPr="002E18D7">
        <w:rPr>
          <w:rFonts w:ascii="Book Antiqua" w:eastAsia="Calibri" w:hAnsi="Book Antiqua" w:cs="Calibri"/>
          <w:b/>
          <w:szCs w:val="22"/>
        </w:rPr>
        <w:tab/>
      </w:r>
      <w:r w:rsidRPr="002E18D7">
        <w:rPr>
          <w:rFonts w:ascii="Book Antiqua" w:eastAsia="Calibri" w:hAnsi="Book Antiqua" w:cs="Calibri"/>
          <w:b/>
          <w:szCs w:val="22"/>
        </w:rPr>
        <w:tab/>
        <w:t>Ward 2</w:t>
      </w:r>
      <w:r w:rsidRPr="002E18D7">
        <w:rPr>
          <w:rFonts w:ascii="Book Antiqua" w:eastAsia="Calibri" w:hAnsi="Book Antiqua" w:cs="Calibri"/>
          <w:b/>
          <w:szCs w:val="22"/>
        </w:rPr>
        <w:tab/>
      </w:r>
      <w:r w:rsidRPr="002E18D7">
        <w:rPr>
          <w:rFonts w:ascii="Book Antiqua" w:eastAsia="Calibri" w:hAnsi="Book Antiqua" w:cs="Calibri"/>
          <w:b/>
          <w:szCs w:val="22"/>
        </w:rPr>
        <w:tab/>
      </w:r>
      <w:r w:rsidRPr="002E18D7">
        <w:rPr>
          <w:rFonts w:ascii="Book Antiqua" w:eastAsia="Calibri" w:hAnsi="Book Antiqua" w:cs="Calibri"/>
          <w:b/>
          <w:szCs w:val="22"/>
        </w:rPr>
        <w:tab/>
        <w:t>Ward 3</w:t>
      </w:r>
      <w:r w:rsidRPr="002E18D7">
        <w:rPr>
          <w:rFonts w:ascii="Book Antiqua" w:eastAsia="Calibri" w:hAnsi="Book Antiqua" w:cs="Calibri"/>
          <w:b/>
          <w:szCs w:val="22"/>
        </w:rPr>
        <w:tab/>
      </w:r>
      <w:r w:rsidRPr="002E18D7">
        <w:rPr>
          <w:rFonts w:ascii="Book Antiqua" w:eastAsia="Calibri" w:hAnsi="Book Antiqua" w:cs="Calibri"/>
          <w:b/>
          <w:szCs w:val="22"/>
        </w:rPr>
        <w:tab/>
      </w:r>
      <w:r w:rsidRPr="002E18D7">
        <w:rPr>
          <w:rFonts w:ascii="Book Antiqua" w:eastAsia="Calibri" w:hAnsi="Book Antiqua" w:cs="Calibri"/>
          <w:b/>
          <w:szCs w:val="22"/>
        </w:rPr>
        <w:tab/>
        <w:t>Ward 4</w:t>
      </w:r>
    </w:p>
    <w:p w:rsidR="005D6DC0" w:rsidRPr="002E18D7" w:rsidRDefault="003116E3" w:rsidP="0093707F">
      <w:pPr>
        <w:rPr>
          <w:rFonts w:ascii="Book Antiqua" w:eastAsia="Calibri" w:hAnsi="Book Antiqua" w:cs="Calibri"/>
          <w:szCs w:val="22"/>
        </w:rPr>
      </w:pPr>
      <w:r w:rsidRPr="002E18D7">
        <w:rPr>
          <w:rFonts w:ascii="Book Antiqua" w:eastAsia="Calibri" w:hAnsi="Book Antiqua" w:cs="Calibri"/>
          <w:szCs w:val="22"/>
        </w:rPr>
        <w:t>Ald. Reitzel</w:t>
      </w:r>
      <w:r w:rsidR="005E2B33" w:rsidRPr="002E18D7">
        <w:rPr>
          <w:rFonts w:ascii="Book Antiqua" w:eastAsia="Calibri" w:hAnsi="Book Antiqua" w:cs="Calibri"/>
          <w:szCs w:val="22"/>
        </w:rPr>
        <w:tab/>
      </w:r>
      <w:r w:rsidR="005D6DC0" w:rsidRPr="002E18D7">
        <w:rPr>
          <w:rFonts w:ascii="Book Antiqua" w:eastAsia="Calibri" w:hAnsi="Book Antiqua" w:cs="Calibri"/>
          <w:szCs w:val="22"/>
        </w:rPr>
        <w:tab/>
        <w:t>Ald. Kuhlemier</w:t>
      </w:r>
      <w:r w:rsidR="005D6DC0" w:rsidRPr="002E18D7">
        <w:rPr>
          <w:rFonts w:ascii="Book Antiqua" w:eastAsia="Calibri" w:hAnsi="Book Antiqua" w:cs="Calibri"/>
          <w:szCs w:val="22"/>
        </w:rPr>
        <w:tab/>
      </w:r>
      <w:r w:rsidR="00F86103">
        <w:rPr>
          <w:rFonts w:ascii="Book Antiqua" w:eastAsia="Calibri" w:hAnsi="Book Antiqua" w:cs="Calibri"/>
          <w:szCs w:val="22"/>
        </w:rPr>
        <w:tab/>
      </w:r>
      <w:r w:rsidR="005D6DC0" w:rsidRPr="002E18D7">
        <w:rPr>
          <w:rFonts w:ascii="Book Antiqua" w:eastAsia="Calibri" w:hAnsi="Book Antiqua" w:cs="Calibri"/>
          <w:szCs w:val="22"/>
        </w:rPr>
        <w:t xml:space="preserve">Ald. </w:t>
      </w:r>
      <w:r w:rsidR="001D60A3" w:rsidRPr="002E18D7">
        <w:rPr>
          <w:rFonts w:ascii="Book Antiqua" w:eastAsia="Calibri" w:hAnsi="Book Antiqua" w:cs="Calibri"/>
          <w:szCs w:val="22"/>
        </w:rPr>
        <w:t>Schuneman</w:t>
      </w:r>
      <w:r w:rsidR="001D60A3" w:rsidRPr="002E18D7">
        <w:rPr>
          <w:rFonts w:ascii="Book Antiqua" w:eastAsia="Calibri" w:hAnsi="Book Antiqua" w:cs="Calibri"/>
          <w:szCs w:val="22"/>
        </w:rPr>
        <w:tab/>
      </w:r>
      <w:r w:rsidR="005D6DC0" w:rsidRPr="002E18D7">
        <w:rPr>
          <w:rFonts w:ascii="Book Antiqua" w:eastAsia="Calibri" w:hAnsi="Book Antiqua" w:cs="Calibri"/>
          <w:szCs w:val="22"/>
        </w:rPr>
        <w:t>Ald. Folsom</w:t>
      </w:r>
    </w:p>
    <w:p w:rsidR="008825D1" w:rsidRDefault="000F29C4" w:rsidP="0093707F">
      <w:pPr>
        <w:rPr>
          <w:rFonts w:ascii="Book Antiqua" w:eastAsia="Calibri" w:hAnsi="Book Antiqua" w:cs="Calibri"/>
          <w:szCs w:val="22"/>
        </w:rPr>
      </w:pPr>
      <w:r w:rsidRPr="002E18D7">
        <w:rPr>
          <w:rFonts w:ascii="Book Antiqua" w:eastAsia="Calibri" w:hAnsi="Book Antiqua" w:cs="Calibri"/>
          <w:szCs w:val="22"/>
        </w:rPr>
        <w:t>Ald. Logan</w:t>
      </w:r>
      <w:r w:rsidR="003116E3" w:rsidRPr="002E18D7">
        <w:rPr>
          <w:rFonts w:ascii="Book Antiqua" w:eastAsia="Calibri" w:hAnsi="Book Antiqua" w:cs="Calibri"/>
          <w:szCs w:val="22"/>
        </w:rPr>
        <w:tab/>
      </w:r>
      <w:r w:rsidR="001D60A3" w:rsidRPr="002E18D7">
        <w:rPr>
          <w:rFonts w:ascii="Book Antiqua" w:eastAsia="Calibri" w:hAnsi="Book Antiqua" w:cs="Calibri"/>
          <w:szCs w:val="22"/>
        </w:rPr>
        <w:tab/>
        <w:t>Ald. Snow</w:t>
      </w:r>
      <w:r w:rsidR="001D60A3" w:rsidRPr="002E18D7">
        <w:rPr>
          <w:rFonts w:ascii="Book Antiqua" w:eastAsia="Calibri" w:hAnsi="Book Antiqua" w:cs="Calibri"/>
          <w:szCs w:val="22"/>
        </w:rPr>
        <w:tab/>
      </w:r>
      <w:r w:rsidR="001D60A3" w:rsidRPr="002E18D7">
        <w:rPr>
          <w:rFonts w:ascii="Book Antiqua" w:eastAsia="Calibri" w:hAnsi="Book Antiqua" w:cs="Calibri"/>
          <w:szCs w:val="22"/>
        </w:rPr>
        <w:tab/>
        <w:t>Ald. Kleckler</w:t>
      </w:r>
      <w:r w:rsidR="001D60A3" w:rsidRPr="002E18D7">
        <w:rPr>
          <w:rFonts w:ascii="Book Antiqua" w:eastAsia="Calibri" w:hAnsi="Book Antiqua" w:cs="Calibri"/>
          <w:szCs w:val="22"/>
        </w:rPr>
        <w:tab/>
      </w:r>
      <w:r w:rsidR="005D6DC0" w:rsidRPr="002E18D7">
        <w:rPr>
          <w:rFonts w:ascii="Book Antiqua" w:eastAsia="Calibri" w:hAnsi="Book Antiqua" w:cs="Calibri"/>
          <w:szCs w:val="22"/>
        </w:rPr>
        <w:tab/>
        <w:t>Ald. Watts</w:t>
      </w:r>
    </w:p>
    <w:p w:rsidR="002007B3" w:rsidRPr="002E18D7" w:rsidRDefault="002007B3" w:rsidP="0093707F">
      <w:pPr>
        <w:rPr>
          <w:rFonts w:ascii="Book Antiqua" w:eastAsia="Calibri" w:hAnsi="Book Antiqua" w:cs="Calibri"/>
          <w:szCs w:val="22"/>
        </w:rPr>
      </w:pPr>
    </w:p>
    <w:p w:rsidR="003A4F94" w:rsidRPr="002E18D7" w:rsidRDefault="003A4F94" w:rsidP="0093707F">
      <w:pPr>
        <w:rPr>
          <w:rFonts w:ascii="Book Antiqua" w:eastAsia="Calibri" w:hAnsi="Book Antiqua" w:cs="Calibri"/>
          <w:b/>
          <w:szCs w:val="22"/>
        </w:rPr>
      </w:pPr>
    </w:p>
    <w:p w:rsidR="00D35998" w:rsidRDefault="005D6DC0" w:rsidP="0093707F">
      <w:pPr>
        <w:rPr>
          <w:rFonts w:ascii="Book Antiqua" w:eastAsia="Calibri" w:hAnsi="Book Antiqua" w:cs="Calibri"/>
          <w:szCs w:val="22"/>
        </w:rPr>
      </w:pPr>
      <w:r w:rsidRPr="002E18D7">
        <w:rPr>
          <w:rFonts w:ascii="Book Antiqua" w:eastAsia="Calibri" w:hAnsi="Book Antiqua" w:cs="Calibri"/>
          <w:b/>
          <w:szCs w:val="22"/>
        </w:rPr>
        <w:t>Mayor’s Report:</w:t>
      </w:r>
      <w:r w:rsidR="002F1E29" w:rsidRPr="002E18D7">
        <w:rPr>
          <w:rFonts w:ascii="Book Antiqua" w:eastAsia="Calibri" w:hAnsi="Book Antiqua" w:cs="Calibri"/>
          <w:szCs w:val="22"/>
        </w:rPr>
        <w:t xml:space="preserve"> </w:t>
      </w:r>
    </w:p>
    <w:p w:rsidR="00194A0F" w:rsidRPr="002E18D7" w:rsidRDefault="00194A0F" w:rsidP="0093707F">
      <w:pPr>
        <w:rPr>
          <w:rFonts w:ascii="Book Antiqua" w:eastAsia="Calibri" w:hAnsi="Book Antiqua" w:cs="Calibri"/>
          <w:szCs w:val="22"/>
        </w:rPr>
      </w:pPr>
      <w:r>
        <w:rPr>
          <w:rFonts w:ascii="Book Antiqua" w:eastAsia="Calibri" w:hAnsi="Book Antiqua" w:cs="Calibri"/>
          <w:szCs w:val="22"/>
        </w:rPr>
        <w:tab/>
        <w:t xml:space="preserve">1. </w:t>
      </w:r>
      <w:r w:rsidR="001F0A14">
        <w:rPr>
          <w:rFonts w:ascii="Book Antiqua" w:eastAsia="Calibri" w:hAnsi="Book Antiqua" w:cs="Calibri"/>
          <w:szCs w:val="22"/>
        </w:rPr>
        <w:t>Approval of Resolution 2016-728 terminating the agreement with the RFCDC.</w:t>
      </w:r>
    </w:p>
    <w:p w:rsidR="00442E63" w:rsidRPr="002E18D7" w:rsidRDefault="004D251D" w:rsidP="0093707F">
      <w:pPr>
        <w:rPr>
          <w:rFonts w:ascii="Book Antiqua" w:eastAsia="Calibri" w:hAnsi="Book Antiqua" w:cs="Calibri"/>
          <w:szCs w:val="22"/>
        </w:rPr>
      </w:pPr>
      <w:r w:rsidRPr="002E18D7">
        <w:rPr>
          <w:rFonts w:ascii="Book Antiqua" w:eastAsia="Calibri" w:hAnsi="Book Antiqua" w:cs="Calibri"/>
          <w:szCs w:val="22"/>
        </w:rPr>
        <w:tab/>
      </w:r>
      <w:r w:rsidR="00775716" w:rsidRPr="002E18D7">
        <w:rPr>
          <w:rFonts w:ascii="Book Antiqua" w:eastAsia="Calibri" w:hAnsi="Book Antiqua" w:cs="Calibri"/>
          <w:szCs w:val="22"/>
        </w:rPr>
        <w:t xml:space="preserve"> </w:t>
      </w:r>
      <w:r w:rsidR="00442E63" w:rsidRPr="002E18D7">
        <w:rPr>
          <w:rFonts w:ascii="Book Antiqua" w:eastAsia="Calibri" w:hAnsi="Book Antiqua" w:cs="Calibri"/>
          <w:szCs w:val="22"/>
        </w:rPr>
        <w:t xml:space="preserve"> </w:t>
      </w:r>
      <w:r w:rsidR="00C02F50">
        <w:rPr>
          <w:rFonts w:ascii="Book Antiqua" w:eastAsia="Calibri" w:hAnsi="Book Antiqua" w:cs="Calibri"/>
          <w:szCs w:val="22"/>
        </w:rPr>
        <w:t xml:space="preserve">  </w:t>
      </w:r>
    </w:p>
    <w:p w:rsidR="00400D30" w:rsidRPr="002E18D7" w:rsidRDefault="00320EF4" w:rsidP="0093707F">
      <w:pPr>
        <w:rPr>
          <w:rFonts w:ascii="Book Antiqua" w:eastAsia="Calibri" w:hAnsi="Book Antiqua" w:cs="Calibri"/>
          <w:b/>
          <w:szCs w:val="22"/>
        </w:rPr>
      </w:pPr>
      <w:r w:rsidRPr="002E18D7">
        <w:rPr>
          <w:rFonts w:ascii="Book Antiqua" w:eastAsia="Calibri" w:hAnsi="Book Antiqua" w:cs="Calibri"/>
          <w:b/>
          <w:szCs w:val="22"/>
        </w:rPr>
        <w:t>Executive Session</w:t>
      </w:r>
      <w:r w:rsidR="00182C56" w:rsidRPr="002E18D7">
        <w:rPr>
          <w:rFonts w:ascii="Book Antiqua" w:eastAsia="Calibri" w:hAnsi="Book Antiqua" w:cs="Calibri"/>
          <w:b/>
          <w:szCs w:val="22"/>
        </w:rPr>
        <w:t>:</w:t>
      </w:r>
    </w:p>
    <w:p w:rsidR="00C20A2A" w:rsidRPr="002E18D7" w:rsidRDefault="00C20A2A" w:rsidP="004D251D">
      <w:pPr>
        <w:ind w:left="720"/>
        <w:rPr>
          <w:rFonts w:ascii="Book Antiqua" w:eastAsia="Calibri" w:hAnsi="Book Antiqua" w:cs="Calibri"/>
          <w:szCs w:val="22"/>
        </w:rPr>
      </w:pPr>
    </w:p>
    <w:p w:rsidR="00C20A2A" w:rsidRPr="005E579A" w:rsidRDefault="00C20A2A" w:rsidP="00740DD2">
      <w:pPr>
        <w:rPr>
          <w:rFonts w:ascii="Book Antiqua" w:eastAsia="Calibri" w:hAnsi="Book Antiqua" w:cs="Calibri"/>
          <w:szCs w:val="22"/>
        </w:rPr>
      </w:pPr>
      <w:r w:rsidRPr="005E579A">
        <w:rPr>
          <w:rFonts w:ascii="Book Antiqua" w:eastAsia="Calibri" w:hAnsi="Book Antiqua" w:cs="Calibri"/>
          <w:b/>
          <w:szCs w:val="22"/>
        </w:rPr>
        <w:t>Any action taken from Executive Session:</w:t>
      </w:r>
      <w:r w:rsidRPr="005E579A">
        <w:rPr>
          <w:rFonts w:ascii="Book Antiqua" w:eastAsia="Calibri" w:hAnsi="Book Antiqua" w:cs="Calibri"/>
          <w:b/>
          <w:szCs w:val="22"/>
        </w:rPr>
        <w:tab/>
      </w:r>
    </w:p>
    <w:p w:rsidR="00320EF4" w:rsidRPr="002E18D7" w:rsidRDefault="00320EF4" w:rsidP="0093707F">
      <w:pPr>
        <w:rPr>
          <w:rFonts w:ascii="Book Antiqua" w:eastAsia="Calibri" w:hAnsi="Book Antiqua" w:cs="Calibri"/>
          <w:b/>
          <w:szCs w:val="22"/>
        </w:rPr>
      </w:pPr>
    </w:p>
    <w:p w:rsidR="00FC5B96" w:rsidRPr="002E18D7" w:rsidRDefault="005D6DC0" w:rsidP="0093707F">
      <w:pPr>
        <w:rPr>
          <w:rFonts w:ascii="Book Antiqua" w:eastAsia="Calibri" w:hAnsi="Book Antiqua" w:cs="Calibri"/>
          <w:b/>
          <w:szCs w:val="22"/>
        </w:rPr>
      </w:pPr>
      <w:r w:rsidRPr="002E18D7">
        <w:rPr>
          <w:rFonts w:ascii="Book Antiqua" w:eastAsia="Calibri" w:hAnsi="Book Antiqua" w:cs="Calibri"/>
          <w:b/>
          <w:szCs w:val="22"/>
        </w:rPr>
        <w:t>Adjournment:</w:t>
      </w:r>
    </w:p>
    <w:p w:rsidR="004C4B05" w:rsidRPr="002E18D7" w:rsidRDefault="004C4B05" w:rsidP="0093707F">
      <w:pPr>
        <w:rPr>
          <w:rFonts w:ascii="Book Antiqua" w:eastAsia="Calibri" w:hAnsi="Book Antiqua" w:cs="Calibri"/>
          <w:b/>
          <w:szCs w:val="22"/>
        </w:rPr>
      </w:pPr>
    </w:p>
    <w:p w:rsidR="00AD164D" w:rsidRPr="002E18D7" w:rsidRDefault="004C4B05" w:rsidP="0093707F">
      <w:pPr>
        <w:rPr>
          <w:rFonts w:ascii="Book Antiqua" w:eastAsia="Calibri" w:hAnsi="Book Antiqua" w:cs="Calibri"/>
          <w:b/>
          <w:szCs w:val="22"/>
        </w:rPr>
      </w:pPr>
      <w:r w:rsidRPr="002E18D7">
        <w:rPr>
          <w:rFonts w:ascii="Book Antiqua" w:eastAsia="Calibri" w:hAnsi="Book Antiqua" w:cs="Calibri"/>
          <w:b/>
          <w:szCs w:val="22"/>
        </w:rPr>
        <w:t xml:space="preserve">Next City Council Meeting </w:t>
      </w:r>
      <w:r w:rsidR="004D28A2">
        <w:rPr>
          <w:rFonts w:ascii="Book Antiqua" w:eastAsia="Calibri" w:hAnsi="Book Antiqua" w:cs="Calibri"/>
          <w:b/>
          <w:szCs w:val="22"/>
        </w:rPr>
        <w:t>1-</w:t>
      </w:r>
      <w:r w:rsidR="006F53AD">
        <w:rPr>
          <w:rFonts w:ascii="Book Antiqua" w:eastAsia="Calibri" w:hAnsi="Book Antiqua" w:cs="Calibri"/>
          <w:b/>
          <w:szCs w:val="22"/>
        </w:rPr>
        <w:t>19</w:t>
      </w:r>
      <w:r w:rsidR="004D28A2">
        <w:rPr>
          <w:rFonts w:ascii="Book Antiqua" w:eastAsia="Calibri" w:hAnsi="Book Antiqua" w:cs="Calibri"/>
          <w:b/>
          <w:szCs w:val="22"/>
        </w:rPr>
        <w:t>-2016</w:t>
      </w:r>
    </w:p>
    <w:p w:rsidR="00AD164D" w:rsidRPr="002E18D7" w:rsidRDefault="00AD164D" w:rsidP="0093707F">
      <w:pPr>
        <w:rPr>
          <w:rFonts w:ascii="Book Antiqua" w:eastAsia="Calibri" w:hAnsi="Book Antiqua" w:cs="Calibri"/>
          <w:b/>
          <w:szCs w:val="22"/>
        </w:rPr>
      </w:pPr>
    </w:p>
    <w:p w:rsidR="009230A0" w:rsidRPr="002E18D7" w:rsidRDefault="00210A8A" w:rsidP="0093707F">
      <w:pPr>
        <w:rPr>
          <w:rFonts w:ascii="Book Antiqua" w:eastAsia="Calibri" w:hAnsi="Book Antiqua" w:cs="Calibri"/>
          <w:szCs w:val="22"/>
        </w:rPr>
      </w:pPr>
      <w:r w:rsidRPr="002E18D7">
        <w:rPr>
          <w:rFonts w:ascii="Book Antiqua" w:eastAsia="Calibri" w:hAnsi="Book Antiqua" w:cs="Calibri"/>
          <w:szCs w:val="22"/>
        </w:rPr>
        <w:t>Posted</w:t>
      </w:r>
      <w:r w:rsidR="009F47F3" w:rsidRPr="002E18D7">
        <w:rPr>
          <w:rFonts w:ascii="Book Antiqua" w:eastAsia="Calibri" w:hAnsi="Book Antiqua" w:cs="Calibri"/>
          <w:szCs w:val="22"/>
        </w:rPr>
        <w:t xml:space="preserve"> </w:t>
      </w:r>
      <w:r w:rsidR="006F53AD">
        <w:rPr>
          <w:rFonts w:ascii="Book Antiqua" w:eastAsia="Calibri" w:hAnsi="Book Antiqua" w:cs="Calibri"/>
          <w:szCs w:val="22"/>
        </w:rPr>
        <w:t>12-3</w:t>
      </w:r>
      <w:r w:rsidR="00F14024">
        <w:rPr>
          <w:rFonts w:ascii="Book Antiqua" w:eastAsia="Calibri" w:hAnsi="Book Antiqua" w:cs="Calibri"/>
          <w:szCs w:val="22"/>
        </w:rPr>
        <w:t>1-2015</w:t>
      </w:r>
    </w:p>
    <w:p w:rsidR="00855C55" w:rsidRPr="002E18D7" w:rsidRDefault="0003546B" w:rsidP="00AF218A">
      <w:pPr>
        <w:rPr>
          <w:rFonts w:ascii="Book Antiqua" w:eastAsia="Calibri" w:hAnsi="Book Antiqua" w:cs="Calibri"/>
          <w:szCs w:val="22"/>
        </w:rPr>
      </w:pPr>
      <w:r w:rsidRPr="002E18D7">
        <w:rPr>
          <w:rFonts w:ascii="Book Antiqua" w:eastAsia="Calibri" w:hAnsi="Book Antiqua" w:cs="Calibri"/>
          <w:szCs w:val="22"/>
        </w:rPr>
        <w:t xml:space="preserve">Eric Arduini / City Clerk </w:t>
      </w:r>
    </w:p>
    <w:p w:rsidR="00AF218A" w:rsidRPr="002E18D7" w:rsidRDefault="00AF218A" w:rsidP="00AF218A">
      <w:pPr>
        <w:rPr>
          <w:sz w:val="16"/>
          <w:szCs w:val="18"/>
        </w:rPr>
      </w:pPr>
    </w:p>
    <w:p w:rsidR="00A01687" w:rsidRPr="002E18D7" w:rsidRDefault="00855C55" w:rsidP="0093707F">
      <w:pPr>
        <w:jc w:val="center"/>
        <w:rPr>
          <w:sz w:val="22"/>
          <w:szCs w:val="24"/>
        </w:rPr>
      </w:pPr>
      <w:r w:rsidRPr="002E18D7">
        <w:rPr>
          <w:sz w:val="14"/>
          <w:szCs w:val="16"/>
        </w:rPr>
        <w:t>The City of Rock Falls is subject to the requirements of the Americans with Disabilities Act of 1990. Individuals with Disabilities who plan to attend this meeting and who require certain accommodations in order to allow them to observe and/or participate in the meeting, or who have questions regarding the accessibility of the meeting or the facilities, are requested to contact Mark Searing, ADA Coordinator, at 1-815-622-1108; promptly to allow the City of Rock Falls to make reasonable accommodations within 48 hours of the scheduled meeting.</w:t>
      </w:r>
    </w:p>
    <w:sectPr w:rsidR="00A01687" w:rsidRPr="002E18D7" w:rsidSect="003233D5">
      <w:pgSz w:w="12240" w:h="15840" w:code="1"/>
      <w:pgMar w:top="360" w:right="1800" w:bottom="36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80" w:rsidRDefault="002F7180" w:rsidP="00291BD1">
      <w:r>
        <w:separator/>
      </w:r>
    </w:p>
  </w:endnote>
  <w:endnote w:type="continuationSeparator" w:id="0">
    <w:p w:rsidR="002F7180" w:rsidRDefault="002F7180" w:rsidP="0029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80" w:rsidRDefault="002F7180" w:rsidP="00291BD1">
      <w:r>
        <w:separator/>
      </w:r>
    </w:p>
  </w:footnote>
  <w:footnote w:type="continuationSeparator" w:id="0">
    <w:p w:rsidR="002F7180" w:rsidRDefault="002F7180" w:rsidP="00291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EE2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5F6B"/>
    <w:multiLevelType w:val="hybridMultilevel"/>
    <w:tmpl w:val="0C00C9DC"/>
    <w:lvl w:ilvl="0" w:tplc="7C96F862">
      <w:start w:val="1"/>
      <w:numFmt w:val="decimal"/>
      <w:lvlText w:val="%1."/>
      <w:lvlJc w:val="lef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12715"/>
    <w:multiLevelType w:val="hybridMultilevel"/>
    <w:tmpl w:val="6180C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4F0CA2"/>
    <w:multiLevelType w:val="hybridMultilevel"/>
    <w:tmpl w:val="7A601B74"/>
    <w:lvl w:ilvl="0" w:tplc="B4F6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72099"/>
    <w:multiLevelType w:val="hybridMultilevel"/>
    <w:tmpl w:val="75CC8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874117"/>
    <w:multiLevelType w:val="hybridMultilevel"/>
    <w:tmpl w:val="F4226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A08D8"/>
    <w:multiLevelType w:val="hybridMultilevel"/>
    <w:tmpl w:val="C9648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463DE"/>
    <w:multiLevelType w:val="hybridMultilevel"/>
    <w:tmpl w:val="2F4A8EB2"/>
    <w:lvl w:ilvl="0" w:tplc="452649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605E4"/>
    <w:multiLevelType w:val="hybridMultilevel"/>
    <w:tmpl w:val="315E4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60EB6"/>
    <w:multiLevelType w:val="hybridMultilevel"/>
    <w:tmpl w:val="9F027840"/>
    <w:lvl w:ilvl="0" w:tplc="B5AC128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2D08CA"/>
    <w:multiLevelType w:val="hybridMultilevel"/>
    <w:tmpl w:val="2C5EA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EB68F9"/>
    <w:multiLevelType w:val="hybridMultilevel"/>
    <w:tmpl w:val="A7B2D9AC"/>
    <w:lvl w:ilvl="0" w:tplc="3A983FDE">
      <w:start w:val="1"/>
      <w:numFmt w:val="decimal"/>
      <w:lvlText w:val="%1."/>
      <w:lvlJc w:val="left"/>
      <w:pPr>
        <w:ind w:left="885" w:hanging="1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42E59"/>
    <w:multiLevelType w:val="hybridMultilevel"/>
    <w:tmpl w:val="6DACEF92"/>
    <w:lvl w:ilvl="0" w:tplc="292E1FCE">
      <w:start w:val="1"/>
      <w:numFmt w:val="decimal"/>
      <w:lvlText w:val="%1."/>
      <w:lvlJc w:val="left"/>
      <w:pPr>
        <w:ind w:left="1176" w:hanging="360"/>
      </w:pPr>
      <w:rPr>
        <w:rFonts w:hint="default"/>
        <w:b/>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3" w15:restartNumberingAfterBreak="0">
    <w:nsid w:val="2D485AE7"/>
    <w:multiLevelType w:val="hybridMultilevel"/>
    <w:tmpl w:val="EF5E706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AA6FF7"/>
    <w:multiLevelType w:val="hybridMultilevel"/>
    <w:tmpl w:val="298A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B036D"/>
    <w:multiLevelType w:val="hybridMultilevel"/>
    <w:tmpl w:val="2FBC8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0F01A1"/>
    <w:multiLevelType w:val="hybridMultilevel"/>
    <w:tmpl w:val="38346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8042F3"/>
    <w:multiLevelType w:val="hybridMultilevel"/>
    <w:tmpl w:val="F4226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D7B3C"/>
    <w:multiLevelType w:val="hybridMultilevel"/>
    <w:tmpl w:val="1494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138D3"/>
    <w:multiLevelType w:val="hybridMultilevel"/>
    <w:tmpl w:val="F544F47A"/>
    <w:lvl w:ilvl="0" w:tplc="964A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990A94"/>
    <w:multiLevelType w:val="hybridMultilevel"/>
    <w:tmpl w:val="594E6D6A"/>
    <w:lvl w:ilvl="0" w:tplc="45264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F047C7"/>
    <w:multiLevelType w:val="hybridMultilevel"/>
    <w:tmpl w:val="6AA0E312"/>
    <w:lvl w:ilvl="0" w:tplc="3E3C1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7C6C5A"/>
    <w:multiLevelType w:val="hybridMultilevel"/>
    <w:tmpl w:val="0C8A4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E8776A"/>
    <w:multiLevelType w:val="hybridMultilevel"/>
    <w:tmpl w:val="EE0E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5306F"/>
    <w:multiLevelType w:val="hybridMultilevel"/>
    <w:tmpl w:val="A59CCA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6E025AA">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2622EF"/>
    <w:multiLevelType w:val="hybridMultilevel"/>
    <w:tmpl w:val="315E4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7C6051"/>
    <w:multiLevelType w:val="hybridMultilevel"/>
    <w:tmpl w:val="D94CB3A2"/>
    <w:lvl w:ilvl="0" w:tplc="BA749FB2">
      <w:start w:val="1"/>
      <w:numFmt w:val="decimal"/>
      <w:lvlText w:val="%1."/>
      <w:lvlJc w:val="left"/>
      <w:pPr>
        <w:ind w:left="1080" w:hanging="360"/>
      </w:pPr>
      <w:rPr>
        <w:rFonts w:ascii="Book Antiqua" w:eastAsia="Calibri" w:hAnsi="Book Antiqua" w:cs="Calibr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947F23"/>
    <w:multiLevelType w:val="hybridMultilevel"/>
    <w:tmpl w:val="725C9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E4EA0"/>
    <w:multiLevelType w:val="hybridMultilevel"/>
    <w:tmpl w:val="42B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3"/>
  </w:num>
  <w:num w:numId="4">
    <w:abstractNumId w:val="5"/>
  </w:num>
  <w:num w:numId="5">
    <w:abstractNumId w:val="25"/>
  </w:num>
  <w:num w:numId="6">
    <w:abstractNumId w:val="17"/>
  </w:num>
  <w:num w:numId="7">
    <w:abstractNumId w:val="2"/>
  </w:num>
  <w:num w:numId="8">
    <w:abstractNumId w:val="8"/>
  </w:num>
  <w:num w:numId="9">
    <w:abstractNumId w:val="18"/>
  </w:num>
  <w:num w:numId="10">
    <w:abstractNumId w:val="27"/>
  </w:num>
  <w:num w:numId="11">
    <w:abstractNumId w:val="14"/>
  </w:num>
  <w:num w:numId="12">
    <w:abstractNumId w:val="20"/>
  </w:num>
  <w:num w:numId="13">
    <w:abstractNumId w:val="7"/>
  </w:num>
  <w:num w:numId="14">
    <w:abstractNumId w:val="22"/>
  </w:num>
  <w:num w:numId="15">
    <w:abstractNumId w:val="13"/>
  </w:num>
  <w:num w:numId="16">
    <w:abstractNumId w:val="6"/>
  </w:num>
  <w:num w:numId="17">
    <w:abstractNumId w:val="28"/>
  </w:num>
  <w:num w:numId="18">
    <w:abstractNumId w:val="1"/>
  </w:num>
  <w:num w:numId="19">
    <w:abstractNumId w:val="21"/>
  </w:num>
  <w:num w:numId="20">
    <w:abstractNumId w:val="26"/>
  </w:num>
  <w:num w:numId="21">
    <w:abstractNumId w:val="12"/>
  </w:num>
  <w:num w:numId="22">
    <w:abstractNumId w:val="4"/>
  </w:num>
  <w:num w:numId="23">
    <w:abstractNumId w:val="9"/>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6"/>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1F"/>
    <w:rsid w:val="00001127"/>
    <w:rsid w:val="00002023"/>
    <w:rsid w:val="00007547"/>
    <w:rsid w:val="00010AEC"/>
    <w:rsid w:val="00012D81"/>
    <w:rsid w:val="00012F0A"/>
    <w:rsid w:val="00014180"/>
    <w:rsid w:val="000143B4"/>
    <w:rsid w:val="000208AE"/>
    <w:rsid w:val="00020A8F"/>
    <w:rsid w:val="00023015"/>
    <w:rsid w:val="0002351D"/>
    <w:rsid w:val="00023E96"/>
    <w:rsid w:val="000253C9"/>
    <w:rsid w:val="00027FF6"/>
    <w:rsid w:val="0003546B"/>
    <w:rsid w:val="00037C6F"/>
    <w:rsid w:val="00041546"/>
    <w:rsid w:val="000419B2"/>
    <w:rsid w:val="0004262E"/>
    <w:rsid w:val="00045F62"/>
    <w:rsid w:val="00051094"/>
    <w:rsid w:val="00051F33"/>
    <w:rsid w:val="00052863"/>
    <w:rsid w:val="00066428"/>
    <w:rsid w:val="00072322"/>
    <w:rsid w:val="000733BF"/>
    <w:rsid w:val="00073F1B"/>
    <w:rsid w:val="00076C99"/>
    <w:rsid w:val="00081400"/>
    <w:rsid w:val="0008684C"/>
    <w:rsid w:val="00090556"/>
    <w:rsid w:val="000A3E4A"/>
    <w:rsid w:val="000A53AC"/>
    <w:rsid w:val="000A65DB"/>
    <w:rsid w:val="000A7D2B"/>
    <w:rsid w:val="000B020B"/>
    <w:rsid w:val="000B1547"/>
    <w:rsid w:val="000B4543"/>
    <w:rsid w:val="000B6922"/>
    <w:rsid w:val="000B73F0"/>
    <w:rsid w:val="000C02B2"/>
    <w:rsid w:val="000C1C13"/>
    <w:rsid w:val="000C365F"/>
    <w:rsid w:val="000C3AED"/>
    <w:rsid w:val="000C3EB7"/>
    <w:rsid w:val="000C553B"/>
    <w:rsid w:val="000C70B1"/>
    <w:rsid w:val="000D2741"/>
    <w:rsid w:val="000D4621"/>
    <w:rsid w:val="000D4E5C"/>
    <w:rsid w:val="000E06D5"/>
    <w:rsid w:val="000E1D01"/>
    <w:rsid w:val="000E25E6"/>
    <w:rsid w:val="000E39BE"/>
    <w:rsid w:val="000E573D"/>
    <w:rsid w:val="000E5FFC"/>
    <w:rsid w:val="000E6FC5"/>
    <w:rsid w:val="000E7B07"/>
    <w:rsid w:val="000F29C4"/>
    <w:rsid w:val="000F4F12"/>
    <w:rsid w:val="001013EC"/>
    <w:rsid w:val="00101A32"/>
    <w:rsid w:val="00104A66"/>
    <w:rsid w:val="00105C08"/>
    <w:rsid w:val="00106097"/>
    <w:rsid w:val="00110DAB"/>
    <w:rsid w:val="001113FC"/>
    <w:rsid w:val="00112394"/>
    <w:rsid w:val="001178F2"/>
    <w:rsid w:val="00120D09"/>
    <w:rsid w:val="00121703"/>
    <w:rsid w:val="001227AD"/>
    <w:rsid w:val="001227ED"/>
    <w:rsid w:val="00123C45"/>
    <w:rsid w:val="00126F1D"/>
    <w:rsid w:val="00127AB8"/>
    <w:rsid w:val="001301F6"/>
    <w:rsid w:val="00133989"/>
    <w:rsid w:val="001457BC"/>
    <w:rsid w:val="00146A63"/>
    <w:rsid w:val="00154936"/>
    <w:rsid w:val="00154D49"/>
    <w:rsid w:val="0015554D"/>
    <w:rsid w:val="00155CBA"/>
    <w:rsid w:val="00155D3F"/>
    <w:rsid w:val="00155F2F"/>
    <w:rsid w:val="001576B0"/>
    <w:rsid w:val="001579D3"/>
    <w:rsid w:val="00157D4A"/>
    <w:rsid w:val="00164A3C"/>
    <w:rsid w:val="00170210"/>
    <w:rsid w:val="0017289F"/>
    <w:rsid w:val="00173F1B"/>
    <w:rsid w:val="0017601D"/>
    <w:rsid w:val="001810E9"/>
    <w:rsid w:val="00181E6B"/>
    <w:rsid w:val="00182C56"/>
    <w:rsid w:val="00183556"/>
    <w:rsid w:val="00184D87"/>
    <w:rsid w:val="0019097B"/>
    <w:rsid w:val="0019295F"/>
    <w:rsid w:val="00193BA9"/>
    <w:rsid w:val="00194A0F"/>
    <w:rsid w:val="001A14D5"/>
    <w:rsid w:val="001A5062"/>
    <w:rsid w:val="001A6EF9"/>
    <w:rsid w:val="001B24D0"/>
    <w:rsid w:val="001B3584"/>
    <w:rsid w:val="001B4FC0"/>
    <w:rsid w:val="001B5BE8"/>
    <w:rsid w:val="001C4B76"/>
    <w:rsid w:val="001C7EEA"/>
    <w:rsid w:val="001D3402"/>
    <w:rsid w:val="001D552C"/>
    <w:rsid w:val="001D60A3"/>
    <w:rsid w:val="001E29BA"/>
    <w:rsid w:val="001E2FA9"/>
    <w:rsid w:val="001E380C"/>
    <w:rsid w:val="001F0A14"/>
    <w:rsid w:val="001F1CA7"/>
    <w:rsid w:val="001F23C4"/>
    <w:rsid w:val="001F33EA"/>
    <w:rsid w:val="001F5AA1"/>
    <w:rsid w:val="001F72B6"/>
    <w:rsid w:val="002007B3"/>
    <w:rsid w:val="00201221"/>
    <w:rsid w:val="00204061"/>
    <w:rsid w:val="0020741A"/>
    <w:rsid w:val="00210A8A"/>
    <w:rsid w:val="00214FC3"/>
    <w:rsid w:val="0021796F"/>
    <w:rsid w:val="00222E21"/>
    <w:rsid w:val="00231286"/>
    <w:rsid w:val="0023663F"/>
    <w:rsid w:val="00250DF3"/>
    <w:rsid w:val="00252859"/>
    <w:rsid w:val="002558ED"/>
    <w:rsid w:val="00255DA0"/>
    <w:rsid w:val="00257590"/>
    <w:rsid w:val="002575ED"/>
    <w:rsid w:val="002614E5"/>
    <w:rsid w:val="002632F3"/>
    <w:rsid w:val="00263A21"/>
    <w:rsid w:val="00264F7D"/>
    <w:rsid w:val="00270F86"/>
    <w:rsid w:val="002768D9"/>
    <w:rsid w:val="002844CB"/>
    <w:rsid w:val="00284912"/>
    <w:rsid w:val="00286B66"/>
    <w:rsid w:val="00291BD1"/>
    <w:rsid w:val="00293028"/>
    <w:rsid w:val="00293A9D"/>
    <w:rsid w:val="002950DD"/>
    <w:rsid w:val="002A0892"/>
    <w:rsid w:val="002A654D"/>
    <w:rsid w:val="002A6EBB"/>
    <w:rsid w:val="002A792F"/>
    <w:rsid w:val="002C064A"/>
    <w:rsid w:val="002D1F5A"/>
    <w:rsid w:val="002D2A4C"/>
    <w:rsid w:val="002E18D7"/>
    <w:rsid w:val="002E2A58"/>
    <w:rsid w:val="002E6B8E"/>
    <w:rsid w:val="002F1E29"/>
    <w:rsid w:val="002F7180"/>
    <w:rsid w:val="002F7946"/>
    <w:rsid w:val="00301062"/>
    <w:rsid w:val="00301A43"/>
    <w:rsid w:val="00301DBB"/>
    <w:rsid w:val="00306C6F"/>
    <w:rsid w:val="00307B53"/>
    <w:rsid w:val="003116E3"/>
    <w:rsid w:val="003145C0"/>
    <w:rsid w:val="00317556"/>
    <w:rsid w:val="00317ACE"/>
    <w:rsid w:val="00320EF4"/>
    <w:rsid w:val="00322DF1"/>
    <w:rsid w:val="003233D5"/>
    <w:rsid w:val="00324899"/>
    <w:rsid w:val="00325FC7"/>
    <w:rsid w:val="003277E1"/>
    <w:rsid w:val="0033044C"/>
    <w:rsid w:val="00330D7C"/>
    <w:rsid w:val="00335E04"/>
    <w:rsid w:val="00335E80"/>
    <w:rsid w:val="0033768B"/>
    <w:rsid w:val="00340B71"/>
    <w:rsid w:val="00361550"/>
    <w:rsid w:val="0036699B"/>
    <w:rsid w:val="003821F1"/>
    <w:rsid w:val="00384D31"/>
    <w:rsid w:val="00385EB8"/>
    <w:rsid w:val="00386992"/>
    <w:rsid w:val="00391459"/>
    <w:rsid w:val="00391FD1"/>
    <w:rsid w:val="003965E2"/>
    <w:rsid w:val="003A03EA"/>
    <w:rsid w:val="003A4F94"/>
    <w:rsid w:val="003A55ED"/>
    <w:rsid w:val="003A57A4"/>
    <w:rsid w:val="003A7553"/>
    <w:rsid w:val="003A7D4D"/>
    <w:rsid w:val="003A7F61"/>
    <w:rsid w:val="003B049E"/>
    <w:rsid w:val="003B10AA"/>
    <w:rsid w:val="003B4131"/>
    <w:rsid w:val="003B54FB"/>
    <w:rsid w:val="003C1BEB"/>
    <w:rsid w:val="003C2847"/>
    <w:rsid w:val="003C3319"/>
    <w:rsid w:val="003C3B5B"/>
    <w:rsid w:val="003C6890"/>
    <w:rsid w:val="003C6DA5"/>
    <w:rsid w:val="003C6ED0"/>
    <w:rsid w:val="003C6F46"/>
    <w:rsid w:val="003C7650"/>
    <w:rsid w:val="003C76DF"/>
    <w:rsid w:val="003D58AF"/>
    <w:rsid w:val="003D5E63"/>
    <w:rsid w:val="003E0EC4"/>
    <w:rsid w:val="003E5224"/>
    <w:rsid w:val="003E5C63"/>
    <w:rsid w:val="003E7137"/>
    <w:rsid w:val="003F010D"/>
    <w:rsid w:val="003F11AD"/>
    <w:rsid w:val="003F3710"/>
    <w:rsid w:val="003F3EE0"/>
    <w:rsid w:val="003F5351"/>
    <w:rsid w:val="00400D30"/>
    <w:rsid w:val="00402548"/>
    <w:rsid w:val="004037BA"/>
    <w:rsid w:val="00403BB0"/>
    <w:rsid w:val="0040539D"/>
    <w:rsid w:val="00405F04"/>
    <w:rsid w:val="00425E81"/>
    <w:rsid w:val="004301E3"/>
    <w:rsid w:val="00430B11"/>
    <w:rsid w:val="004326A7"/>
    <w:rsid w:val="004326B4"/>
    <w:rsid w:val="00433EA3"/>
    <w:rsid w:val="004348BA"/>
    <w:rsid w:val="00442CAA"/>
    <w:rsid w:val="00442E63"/>
    <w:rsid w:val="0044760F"/>
    <w:rsid w:val="0045245C"/>
    <w:rsid w:val="00455306"/>
    <w:rsid w:val="004605A0"/>
    <w:rsid w:val="0046266E"/>
    <w:rsid w:val="0047799E"/>
    <w:rsid w:val="0049051A"/>
    <w:rsid w:val="0049064A"/>
    <w:rsid w:val="004A05FF"/>
    <w:rsid w:val="004A0E61"/>
    <w:rsid w:val="004A3C28"/>
    <w:rsid w:val="004A468A"/>
    <w:rsid w:val="004A62E7"/>
    <w:rsid w:val="004B0E63"/>
    <w:rsid w:val="004B1951"/>
    <w:rsid w:val="004B6450"/>
    <w:rsid w:val="004B7211"/>
    <w:rsid w:val="004C2741"/>
    <w:rsid w:val="004C4B05"/>
    <w:rsid w:val="004D0587"/>
    <w:rsid w:val="004D251D"/>
    <w:rsid w:val="004D28A2"/>
    <w:rsid w:val="004D3F89"/>
    <w:rsid w:val="004E0F32"/>
    <w:rsid w:val="004E45CD"/>
    <w:rsid w:val="004F4EAC"/>
    <w:rsid w:val="004F52A7"/>
    <w:rsid w:val="00500F54"/>
    <w:rsid w:val="00501B36"/>
    <w:rsid w:val="005033C1"/>
    <w:rsid w:val="00506399"/>
    <w:rsid w:val="005065A2"/>
    <w:rsid w:val="0050678B"/>
    <w:rsid w:val="005102D0"/>
    <w:rsid w:val="00510FF6"/>
    <w:rsid w:val="00511CD1"/>
    <w:rsid w:val="005152CA"/>
    <w:rsid w:val="00516585"/>
    <w:rsid w:val="00516F25"/>
    <w:rsid w:val="00517751"/>
    <w:rsid w:val="00521576"/>
    <w:rsid w:val="0052661E"/>
    <w:rsid w:val="0052765C"/>
    <w:rsid w:val="00534F58"/>
    <w:rsid w:val="00537404"/>
    <w:rsid w:val="00537FF2"/>
    <w:rsid w:val="00541D06"/>
    <w:rsid w:val="00542975"/>
    <w:rsid w:val="005468A2"/>
    <w:rsid w:val="00546DC5"/>
    <w:rsid w:val="00550169"/>
    <w:rsid w:val="00553AF5"/>
    <w:rsid w:val="00553D75"/>
    <w:rsid w:val="00555D16"/>
    <w:rsid w:val="00556354"/>
    <w:rsid w:val="00561C3A"/>
    <w:rsid w:val="00570AA4"/>
    <w:rsid w:val="00571582"/>
    <w:rsid w:val="00576B63"/>
    <w:rsid w:val="00576EA4"/>
    <w:rsid w:val="005778D9"/>
    <w:rsid w:val="00582DF2"/>
    <w:rsid w:val="00582F00"/>
    <w:rsid w:val="00586622"/>
    <w:rsid w:val="00591480"/>
    <w:rsid w:val="00592BB4"/>
    <w:rsid w:val="00593188"/>
    <w:rsid w:val="0059376C"/>
    <w:rsid w:val="00593DD3"/>
    <w:rsid w:val="0059664F"/>
    <w:rsid w:val="005A0981"/>
    <w:rsid w:val="005A18CB"/>
    <w:rsid w:val="005A2B86"/>
    <w:rsid w:val="005A67BF"/>
    <w:rsid w:val="005B0C97"/>
    <w:rsid w:val="005B22FD"/>
    <w:rsid w:val="005C2C21"/>
    <w:rsid w:val="005C43F7"/>
    <w:rsid w:val="005C6137"/>
    <w:rsid w:val="005D0994"/>
    <w:rsid w:val="005D1D4D"/>
    <w:rsid w:val="005D2BBF"/>
    <w:rsid w:val="005D3FCA"/>
    <w:rsid w:val="005D6DC0"/>
    <w:rsid w:val="005D7E6F"/>
    <w:rsid w:val="005D7FD1"/>
    <w:rsid w:val="005E1999"/>
    <w:rsid w:val="005E2B33"/>
    <w:rsid w:val="005E3A1F"/>
    <w:rsid w:val="005E579A"/>
    <w:rsid w:val="005F371C"/>
    <w:rsid w:val="005F5923"/>
    <w:rsid w:val="006007D2"/>
    <w:rsid w:val="00601983"/>
    <w:rsid w:val="0060459E"/>
    <w:rsid w:val="00606440"/>
    <w:rsid w:val="006066D9"/>
    <w:rsid w:val="006074E7"/>
    <w:rsid w:val="00610B28"/>
    <w:rsid w:val="00611EF3"/>
    <w:rsid w:val="006150A2"/>
    <w:rsid w:val="00621DF4"/>
    <w:rsid w:val="00624B33"/>
    <w:rsid w:val="00630A8B"/>
    <w:rsid w:val="006353E5"/>
    <w:rsid w:val="00644806"/>
    <w:rsid w:val="00647202"/>
    <w:rsid w:val="0065305C"/>
    <w:rsid w:val="00656383"/>
    <w:rsid w:val="006609F2"/>
    <w:rsid w:val="00661C57"/>
    <w:rsid w:val="00662880"/>
    <w:rsid w:val="00664554"/>
    <w:rsid w:val="00666F3E"/>
    <w:rsid w:val="00671B98"/>
    <w:rsid w:val="00681E0D"/>
    <w:rsid w:val="006833B9"/>
    <w:rsid w:val="006861FB"/>
    <w:rsid w:val="00692DC8"/>
    <w:rsid w:val="006A0455"/>
    <w:rsid w:val="006A15BC"/>
    <w:rsid w:val="006A3A9F"/>
    <w:rsid w:val="006A3F90"/>
    <w:rsid w:val="006A7CDB"/>
    <w:rsid w:val="006B76DD"/>
    <w:rsid w:val="006C08D2"/>
    <w:rsid w:val="006C221E"/>
    <w:rsid w:val="006C2AD5"/>
    <w:rsid w:val="006C523F"/>
    <w:rsid w:val="006C76D0"/>
    <w:rsid w:val="006C785D"/>
    <w:rsid w:val="006D43A9"/>
    <w:rsid w:val="006D56F6"/>
    <w:rsid w:val="006D60CA"/>
    <w:rsid w:val="006D7035"/>
    <w:rsid w:val="006E6A60"/>
    <w:rsid w:val="006F0007"/>
    <w:rsid w:val="006F340F"/>
    <w:rsid w:val="006F51D4"/>
    <w:rsid w:val="006F53AD"/>
    <w:rsid w:val="00701054"/>
    <w:rsid w:val="00704396"/>
    <w:rsid w:val="0070612B"/>
    <w:rsid w:val="007136F5"/>
    <w:rsid w:val="00722451"/>
    <w:rsid w:val="00730ABC"/>
    <w:rsid w:val="007317BF"/>
    <w:rsid w:val="007339CC"/>
    <w:rsid w:val="00734B60"/>
    <w:rsid w:val="00740DD2"/>
    <w:rsid w:val="00741291"/>
    <w:rsid w:val="00744B37"/>
    <w:rsid w:val="0075327C"/>
    <w:rsid w:val="007569B1"/>
    <w:rsid w:val="00761B50"/>
    <w:rsid w:val="00766831"/>
    <w:rsid w:val="007753D2"/>
    <w:rsid w:val="00775716"/>
    <w:rsid w:val="007775B9"/>
    <w:rsid w:val="00781908"/>
    <w:rsid w:val="00781D76"/>
    <w:rsid w:val="007955DF"/>
    <w:rsid w:val="007A1B73"/>
    <w:rsid w:val="007A520C"/>
    <w:rsid w:val="007A5877"/>
    <w:rsid w:val="007A601D"/>
    <w:rsid w:val="007A6283"/>
    <w:rsid w:val="007B163A"/>
    <w:rsid w:val="007B5C30"/>
    <w:rsid w:val="007C22B4"/>
    <w:rsid w:val="007C37FA"/>
    <w:rsid w:val="007C3F23"/>
    <w:rsid w:val="007C48A0"/>
    <w:rsid w:val="007C7DD1"/>
    <w:rsid w:val="007C7F66"/>
    <w:rsid w:val="007D6F31"/>
    <w:rsid w:val="007E31C5"/>
    <w:rsid w:val="007E329F"/>
    <w:rsid w:val="007E4369"/>
    <w:rsid w:val="007E52D9"/>
    <w:rsid w:val="007E5651"/>
    <w:rsid w:val="007E794B"/>
    <w:rsid w:val="007E7F8C"/>
    <w:rsid w:val="007F0C79"/>
    <w:rsid w:val="007F257E"/>
    <w:rsid w:val="007F396D"/>
    <w:rsid w:val="007F466A"/>
    <w:rsid w:val="007F5C59"/>
    <w:rsid w:val="007F6387"/>
    <w:rsid w:val="007F6BC1"/>
    <w:rsid w:val="00803667"/>
    <w:rsid w:val="008059D6"/>
    <w:rsid w:val="00813927"/>
    <w:rsid w:val="00815C37"/>
    <w:rsid w:val="00817A31"/>
    <w:rsid w:val="00821C93"/>
    <w:rsid w:val="00822AFA"/>
    <w:rsid w:val="00826804"/>
    <w:rsid w:val="0082799A"/>
    <w:rsid w:val="008315D1"/>
    <w:rsid w:val="00832A55"/>
    <w:rsid w:val="0083400E"/>
    <w:rsid w:val="008343DB"/>
    <w:rsid w:val="00837500"/>
    <w:rsid w:val="008479C6"/>
    <w:rsid w:val="008511F9"/>
    <w:rsid w:val="00855C55"/>
    <w:rsid w:val="0086082A"/>
    <w:rsid w:val="00860913"/>
    <w:rsid w:val="0086099C"/>
    <w:rsid w:val="008636F6"/>
    <w:rsid w:val="0086375F"/>
    <w:rsid w:val="008640AB"/>
    <w:rsid w:val="008641DB"/>
    <w:rsid w:val="008641EC"/>
    <w:rsid w:val="0086449F"/>
    <w:rsid w:val="00864642"/>
    <w:rsid w:val="00865531"/>
    <w:rsid w:val="008660E9"/>
    <w:rsid w:val="008663C5"/>
    <w:rsid w:val="00872BC1"/>
    <w:rsid w:val="00873B4B"/>
    <w:rsid w:val="0088007A"/>
    <w:rsid w:val="00881A31"/>
    <w:rsid w:val="008825D1"/>
    <w:rsid w:val="00890E6E"/>
    <w:rsid w:val="008952BA"/>
    <w:rsid w:val="00897258"/>
    <w:rsid w:val="00897840"/>
    <w:rsid w:val="00897E07"/>
    <w:rsid w:val="008A2938"/>
    <w:rsid w:val="008A2998"/>
    <w:rsid w:val="008A4056"/>
    <w:rsid w:val="008A606A"/>
    <w:rsid w:val="008A688F"/>
    <w:rsid w:val="008A7F17"/>
    <w:rsid w:val="008B2D1F"/>
    <w:rsid w:val="008B2D91"/>
    <w:rsid w:val="008B3FEC"/>
    <w:rsid w:val="008C1BB1"/>
    <w:rsid w:val="008C3224"/>
    <w:rsid w:val="008C55B7"/>
    <w:rsid w:val="008C7510"/>
    <w:rsid w:val="008D0FE3"/>
    <w:rsid w:val="008D3D2A"/>
    <w:rsid w:val="008D4813"/>
    <w:rsid w:val="008D62F2"/>
    <w:rsid w:val="008E03BD"/>
    <w:rsid w:val="008E0C62"/>
    <w:rsid w:val="008E504B"/>
    <w:rsid w:val="008E5F14"/>
    <w:rsid w:val="008F3E25"/>
    <w:rsid w:val="008F4CD0"/>
    <w:rsid w:val="008F729A"/>
    <w:rsid w:val="00900BDF"/>
    <w:rsid w:val="00902599"/>
    <w:rsid w:val="00903472"/>
    <w:rsid w:val="009060EE"/>
    <w:rsid w:val="0091550B"/>
    <w:rsid w:val="00915F89"/>
    <w:rsid w:val="0091663B"/>
    <w:rsid w:val="009230A0"/>
    <w:rsid w:val="00925235"/>
    <w:rsid w:val="00927B4C"/>
    <w:rsid w:val="00927D7F"/>
    <w:rsid w:val="00930169"/>
    <w:rsid w:val="0093473A"/>
    <w:rsid w:val="00935965"/>
    <w:rsid w:val="0093707F"/>
    <w:rsid w:val="009462A5"/>
    <w:rsid w:val="009515B2"/>
    <w:rsid w:val="00951B32"/>
    <w:rsid w:val="009540F7"/>
    <w:rsid w:val="00954D59"/>
    <w:rsid w:val="009550D7"/>
    <w:rsid w:val="00957D08"/>
    <w:rsid w:val="00963293"/>
    <w:rsid w:val="0097144A"/>
    <w:rsid w:val="00974EBF"/>
    <w:rsid w:val="00976BED"/>
    <w:rsid w:val="009811D3"/>
    <w:rsid w:val="00983305"/>
    <w:rsid w:val="009854A7"/>
    <w:rsid w:val="00986719"/>
    <w:rsid w:val="00991B2B"/>
    <w:rsid w:val="009A3ABC"/>
    <w:rsid w:val="009A4311"/>
    <w:rsid w:val="009A53F5"/>
    <w:rsid w:val="009B00A0"/>
    <w:rsid w:val="009B5C51"/>
    <w:rsid w:val="009C0549"/>
    <w:rsid w:val="009C05A2"/>
    <w:rsid w:val="009C676F"/>
    <w:rsid w:val="009C7639"/>
    <w:rsid w:val="009D7DD0"/>
    <w:rsid w:val="009E18D8"/>
    <w:rsid w:val="009E361C"/>
    <w:rsid w:val="009F1C66"/>
    <w:rsid w:val="009F3378"/>
    <w:rsid w:val="009F47F3"/>
    <w:rsid w:val="009F6A1A"/>
    <w:rsid w:val="009F79FA"/>
    <w:rsid w:val="00A01347"/>
    <w:rsid w:val="00A01687"/>
    <w:rsid w:val="00A053F9"/>
    <w:rsid w:val="00A0730F"/>
    <w:rsid w:val="00A07CCD"/>
    <w:rsid w:val="00A12F41"/>
    <w:rsid w:val="00A14B6C"/>
    <w:rsid w:val="00A174BF"/>
    <w:rsid w:val="00A205D3"/>
    <w:rsid w:val="00A21983"/>
    <w:rsid w:val="00A23965"/>
    <w:rsid w:val="00A2414C"/>
    <w:rsid w:val="00A24BE4"/>
    <w:rsid w:val="00A26A97"/>
    <w:rsid w:val="00A30678"/>
    <w:rsid w:val="00A341EA"/>
    <w:rsid w:val="00A37348"/>
    <w:rsid w:val="00A37637"/>
    <w:rsid w:val="00A454C0"/>
    <w:rsid w:val="00A52EAE"/>
    <w:rsid w:val="00A53080"/>
    <w:rsid w:val="00A55FC9"/>
    <w:rsid w:val="00A56641"/>
    <w:rsid w:val="00A61DBC"/>
    <w:rsid w:val="00A624A3"/>
    <w:rsid w:val="00A64724"/>
    <w:rsid w:val="00A6553E"/>
    <w:rsid w:val="00A66F91"/>
    <w:rsid w:val="00A7059D"/>
    <w:rsid w:val="00A74BF8"/>
    <w:rsid w:val="00A83D9B"/>
    <w:rsid w:val="00A83E0B"/>
    <w:rsid w:val="00A90084"/>
    <w:rsid w:val="00A915F8"/>
    <w:rsid w:val="00A91633"/>
    <w:rsid w:val="00A93503"/>
    <w:rsid w:val="00A94A35"/>
    <w:rsid w:val="00A966E4"/>
    <w:rsid w:val="00A97C69"/>
    <w:rsid w:val="00AA0E47"/>
    <w:rsid w:val="00AA4288"/>
    <w:rsid w:val="00AB1ABC"/>
    <w:rsid w:val="00AB3029"/>
    <w:rsid w:val="00AB6158"/>
    <w:rsid w:val="00AC40C5"/>
    <w:rsid w:val="00AC5FF6"/>
    <w:rsid w:val="00AC74A9"/>
    <w:rsid w:val="00AD164D"/>
    <w:rsid w:val="00AD499B"/>
    <w:rsid w:val="00AD551A"/>
    <w:rsid w:val="00AE5480"/>
    <w:rsid w:val="00AE69EC"/>
    <w:rsid w:val="00AF10D8"/>
    <w:rsid w:val="00AF218A"/>
    <w:rsid w:val="00AF2E77"/>
    <w:rsid w:val="00AF594F"/>
    <w:rsid w:val="00AF6E12"/>
    <w:rsid w:val="00B01D4A"/>
    <w:rsid w:val="00B02794"/>
    <w:rsid w:val="00B03840"/>
    <w:rsid w:val="00B03979"/>
    <w:rsid w:val="00B04BE7"/>
    <w:rsid w:val="00B124C1"/>
    <w:rsid w:val="00B12811"/>
    <w:rsid w:val="00B160DC"/>
    <w:rsid w:val="00B21577"/>
    <w:rsid w:val="00B21936"/>
    <w:rsid w:val="00B25C4A"/>
    <w:rsid w:val="00B2607E"/>
    <w:rsid w:val="00B26FCA"/>
    <w:rsid w:val="00B32134"/>
    <w:rsid w:val="00B346AA"/>
    <w:rsid w:val="00B37212"/>
    <w:rsid w:val="00B43ACD"/>
    <w:rsid w:val="00B506CB"/>
    <w:rsid w:val="00B52B49"/>
    <w:rsid w:val="00B57CC4"/>
    <w:rsid w:val="00B631EB"/>
    <w:rsid w:val="00B64E42"/>
    <w:rsid w:val="00B6534D"/>
    <w:rsid w:val="00B76006"/>
    <w:rsid w:val="00B80A1E"/>
    <w:rsid w:val="00B82FFB"/>
    <w:rsid w:val="00B8559E"/>
    <w:rsid w:val="00B85EF2"/>
    <w:rsid w:val="00B86919"/>
    <w:rsid w:val="00B907E6"/>
    <w:rsid w:val="00B97278"/>
    <w:rsid w:val="00BA174D"/>
    <w:rsid w:val="00BA22A6"/>
    <w:rsid w:val="00BA3772"/>
    <w:rsid w:val="00BA40A6"/>
    <w:rsid w:val="00BA441D"/>
    <w:rsid w:val="00BA68FC"/>
    <w:rsid w:val="00BB1CA0"/>
    <w:rsid w:val="00BB4950"/>
    <w:rsid w:val="00BB6AF7"/>
    <w:rsid w:val="00BC4816"/>
    <w:rsid w:val="00BD2E83"/>
    <w:rsid w:val="00BD3541"/>
    <w:rsid w:val="00BE10BE"/>
    <w:rsid w:val="00BE6091"/>
    <w:rsid w:val="00BF276B"/>
    <w:rsid w:val="00BF27D6"/>
    <w:rsid w:val="00BF3EDE"/>
    <w:rsid w:val="00BF4ABD"/>
    <w:rsid w:val="00C02F50"/>
    <w:rsid w:val="00C1077A"/>
    <w:rsid w:val="00C1214B"/>
    <w:rsid w:val="00C14C8C"/>
    <w:rsid w:val="00C151CB"/>
    <w:rsid w:val="00C20A2A"/>
    <w:rsid w:val="00C27CB9"/>
    <w:rsid w:val="00C346AA"/>
    <w:rsid w:val="00C3588A"/>
    <w:rsid w:val="00C44EBD"/>
    <w:rsid w:val="00C46220"/>
    <w:rsid w:val="00C5198D"/>
    <w:rsid w:val="00C560B9"/>
    <w:rsid w:val="00C576DD"/>
    <w:rsid w:val="00C648B1"/>
    <w:rsid w:val="00C6554E"/>
    <w:rsid w:val="00C6585D"/>
    <w:rsid w:val="00C66165"/>
    <w:rsid w:val="00C763B9"/>
    <w:rsid w:val="00C804CF"/>
    <w:rsid w:val="00C80BA5"/>
    <w:rsid w:val="00C90576"/>
    <w:rsid w:val="00C90FF1"/>
    <w:rsid w:val="00C91F54"/>
    <w:rsid w:val="00C920E6"/>
    <w:rsid w:val="00C93447"/>
    <w:rsid w:val="00C94A1F"/>
    <w:rsid w:val="00CA5DB3"/>
    <w:rsid w:val="00CA71DF"/>
    <w:rsid w:val="00CB39CB"/>
    <w:rsid w:val="00CB7540"/>
    <w:rsid w:val="00CB7C43"/>
    <w:rsid w:val="00CC0CDA"/>
    <w:rsid w:val="00CC10E8"/>
    <w:rsid w:val="00CC1837"/>
    <w:rsid w:val="00CD6781"/>
    <w:rsid w:val="00CE0F24"/>
    <w:rsid w:val="00CE2170"/>
    <w:rsid w:val="00CE6713"/>
    <w:rsid w:val="00CE6C95"/>
    <w:rsid w:val="00CF2237"/>
    <w:rsid w:val="00CF771D"/>
    <w:rsid w:val="00CF796D"/>
    <w:rsid w:val="00D06E58"/>
    <w:rsid w:val="00D07B06"/>
    <w:rsid w:val="00D13104"/>
    <w:rsid w:val="00D16820"/>
    <w:rsid w:val="00D227BE"/>
    <w:rsid w:val="00D26EFF"/>
    <w:rsid w:val="00D30F06"/>
    <w:rsid w:val="00D32C21"/>
    <w:rsid w:val="00D347A5"/>
    <w:rsid w:val="00D34EED"/>
    <w:rsid w:val="00D34FA6"/>
    <w:rsid w:val="00D35998"/>
    <w:rsid w:val="00D374AD"/>
    <w:rsid w:val="00D45C44"/>
    <w:rsid w:val="00D46997"/>
    <w:rsid w:val="00D51DED"/>
    <w:rsid w:val="00D55DC4"/>
    <w:rsid w:val="00D55F93"/>
    <w:rsid w:val="00D564E0"/>
    <w:rsid w:val="00D574D9"/>
    <w:rsid w:val="00D60898"/>
    <w:rsid w:val="00D652EA"/>
    <w:rsid w:val="00D67E04"/>
    <w:rsid w:val="00D73C01"/>
    <w:rsid w:val="00D76F41"/>
    <w:rsid w:val="00D77C38"/>
    <w:rsid w:val="00D8083E"/>
    <w:rsid w:val="00D80C8D"/>
    <w:rsid w:val="00D833C4"/>
    <w:rsid w:val="00D84973"/>
    <w:rsid w:val="00D84CD4"/>
    <w:rsid w:val="00D90244"/>
    <w:rsid w:val="00D90971"/>
    <w:rsid w:val="00D912D8"/>
    <w:rsid w:val="00D93497"/>
    <w:rsid w:val="00D95D7F"/>
    <w:rsid w:val="00DA399C"/>
    <w:rsid w:val="00DA5A83"/>
    <w:rsid w:val="00DB48C3"/>
    <w:rsid w:val="00DB5249"/>
    <w:rsid w:val="00DC7A95"/>
    <w:rsid w:val="00DC7FDF"/>
    <w:rsid w:val="00DD022B"/>
    <w:rsid w:val="00DD0F27"/>
    <w:rsid w:val="00DE11AF"/>
    <w:rsid w:val="00DE261C"/>
    <w:rsid w:val="00DE3A94"/>
    <w:rsid w:val="00DE4136"/>
    <w:rsid w:val="00DE4693"/>
    <w:rsid w:val="00DE66FC"/>
    <w:rsid w:val="00DF67CF"/>
    <w:rsid w:val="00DF6D33"/>
    <w:rsid w:val="00E01B0A"/>
    <w:rsid w:val="00E037AA"/>
    <w:rsid w:val="00E0383B"/>
    <w:rsid w:val="00E13A47"/>
    <w:rsid w:val="00E20A84"/>
    <w:rsid w:val="00E21D0F"/>
    <w:rsid w:val="00E24B3F"/>
    <w:rsid w:val="00E26D1A"/>
    <w:rsid w:val="00E300C3"/>
    <w:rsid w:val="00E30A46"/>
    <w:rsid w:val="00E33974"/>
    <w:rsid w:val="00E339AC"/>
    <w:rsid w:val="00E33DC9"/>
    <w:rsid w:val="00E37E87"/>
    <w:rsid w:val="00E420B3"/>
    <w:rsid w:val="00E52439"/>
    <w:rsid w:val="00E60273"/>
    <w:rsid w:val="00E6144D"/>
    <w:rsid w:val="00E6417D"/>
    <w:rsid w:val="00E66971"/>
    <w:rsid w:val="00E67C0F"/>
    <w:rsid w:val="00E72819"/>
    <w:rsid w:val="00E81C52"/>
    <w:rsid w:val="00E81D2C"/>
    <w:rsid w:val="00E83F77"/>
    <w:rsid w:val="00E84AB3"/>
    <w:rsid w:val="00E877DF"/>
    <w:rsid w:val="00E91846"/>
    <w:rsid w:val="00E956D9"/>
    <w:rsid w:val="00E960E8"/>
    <w:rsid w:val="00E97069"/>
    <w:rsid w:val="00EA354B"/>
    <w:rsid w:val="00EA6114"/>
    <w:rsid w:val="00EA7064"/>
    <w:rsid w:val="00EB0B13"/>
    <w:rsid w:val="00EB1D0E"/>
    <w:rsid w:val="00EB2882"/>
    <w:rsid w:val="00EB55E3"/>
    <w:rsid w:val="00EB562C"/>
    <w:rsid w:val="00EB627D"/>
    <w:rsid w:val="00EC37A8"/>
    <w:rsid w:val="00EC3BD3"/>
    <w:rsid w:val="00EC64F1"/>
    <w:rsid w:val="00EC68A9"/>
    <w:rsid w:val="00EC6FE3"/>
    <w:rsid w:val="00ED0608"/>
    <w:rsid w:val="00ED5111"/>
    <w:rsid w:val="00ED5AAE"/>
    <w:rsid w:val="00EE1FC8"/>
    <w:rsid w:val="00EE27A9"/>
    <w:rsid w:val="00EE4E94"/>
    <w:rsid w:val="00EE7A4D"/>
    <w:rsid w:val="00EF03F4"/>
    <w:rsid w:val="00EF0930"/>
    <w:rsid w:val="00EF25FD"/>
    <w:rsid w:val="00EF26BA"/>
    <w:rsid w:val="00EF3D73"/>
    <w:rsid w:val="00EF461F"/>
    <w:rsid w:val="00EF4874"/>
    <w:rsid w:val="00EF64B7"/>
    <w:rsid w:val="00EF746B"/>
    <w:rsid w:val="00F01FDA"/>
    <w:rsid w:val="00F0626B"/>
    <w:rsid w:val="00F06400"/>
    <w:rsid w:val="00F076B6"/>
    <w:rsid w:val="00F07F2E"/>
    <w:rsid w:val="00F1229C"/>
    <w:rsid w:val="00F13F95"/>
    <w:rsid w:val="00F14024"/>
    <w:rsid w:val="00F14B92"/>
    <w:rsid w:val="00F14CFD"/>
    <w:rsid w:val="00F16B03"/>
    <w:rsid w:val="00F20BCC"/>
    <w:rsid w:val="00F2654C"/>
    <w:rsid w:val="00F277E5"/>
    <w:rsid w:val="00F31D64"/>
    <w:rsid w:val="00F35822"/>
    <w:rsid w:val="00F4293E"/>
    <w:rsid w:val="00F47389"/>
    <w:rsid w:val="00F477DF"/>
    <w:rsid w:val="00F508DA"/>
    <w:rsid w:val="00F542CE"/>
    <w:rsid w:val="00F56A20"/>
    <w:rsid w:val="00F57AAD"/>
    <w:rsid w:val="00F61B5F"/>
    <w:rsid w:val="00F62A9A"/>
    <w:rsid w:val="00F62EF3"/>
    <w:rsid w:val="00F65C96"/>
    <w:rsid w:val="00F72B3F"/>
    <w:rsid w:val="00F7617D"/>
    <w:rsid w:val="00F77489"/>
    <w:rsid w:val="00F80F31"/>
    <w:rsid w:val="00F82529"/>
    <w:rsid w:val="00F8379E"/>
    <w:rsid w:val="00F85EC7"/>
    <w:rsid w:val="00F86103"/>
    <w:rsid w:val="00F87C43"/>
    <w:rsid w:val="00F91990"/>
    <w:rsid w:val="00F949B2"/>
    <w:rsid w:val="00F96E89"/>
    <w:rsid w:val="00FA007A"/>
    <w:rsid w:val="00FA09F2"/>
    <w:rsid w:val="00FA168E"/>
    <w:rsid w:val="00FA5420"/>
    <w:rsid w:val="00FA560E"/>
    <w:rsid w:val="00FB0BE2"/>
    <w:rsid w:val="00FB3BFE"/>
    <w:rsid w:val="00FB4E23"/>
    <w:rsid w:val="00FB5384"/>
    <w:rsid w:val="00FB7022"/>
    <w:rsid w:val="00FC0CE0"/>
    <w:rsid w:val="00FC5B96"/>
    <w:rsid w:val="00FD059D"/>
    <w:rsid w:val="00FD21FC"/>
    <w:rsid w:val="00FD428D"/>
    <w:rsid w:val="00FE6804"/>
    <w:rsid w:val="00FF19C2"/>
    <w:rsid w:val="00F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1985"/>
    <o:shapelayout v:ext="edit">
      <o:idmap v:ext="edit" data="1"/>
    </o:shapelayout>
  </w:shapeDefaults>
  <w:decimalSymbol w:val="."/>
  <w:listSeparator w:val=","/>
  <w15:chartTrackingRefBased/>
  <w15:docId w15:val="{53929D7C-E782-4527-8862-DFF7F9CC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1F"/>
  </w:style>
  <w:style w:type="paragraph" w:styleId="Heading1">
    <w:name w:val="heading 1"/>
    <w:basedOn w:val="Normal"/>
    <w:next w:val="Normal"/>
    <w:link w:val="Heading1Char"/>
    <w:qFormat/>
    <w:rsid w:val="00AB302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1F"/>
    <w:pPr>
      <w:tabs>
        <w:tab w:val="center" w:pos="4320"/>
        <w:tab w:val="right" w:pos="8640"/>
      </w:tabs>
    </w:pPr>
  </w:style>
  <w:style w:type="table" w:styleId="TableGrid">
    <w:name w:val="Table Grid"/>
    <w:basedOn w:val="TableNormal"/>
    <w:rsid w:val="00C9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687"/>
    <w:rPr>
      <w:rFonts w:ascii="Calibri" w:eastAsia="Calibri" w:hAnsi="Calibri"/>
      <w:sz w:val="22"/>
      <w:szCs w:val="22"/>
    </w:rPr>
  </w:style>
  <w:style w:type="character" w:customStyle="1" w:styleId="Heading1Char">
    <w:name w:val="Heading 1 Char"/>
    <w:basedOn w:val="DefaultParagraphFont"/>
    <w:link w:val="Heading1"/>
    <w:rsid w:val="00AB3029"/>
    <w:rPr>
      <w:sz w:val="24"/>
    </w:rPr>
  </w:style>
  <w:style w:type="paragraph" w:styleId="ListParagraph">
    <w:name w:val="List Paragraph"/>
    <w:basedOn w:val="Normal"/>
    <w:uiPriority w:val="34"/>
    <w:qFormat/>
    <w:rsid w:val="005D6DC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E6144D"/>
    <w:rPr>
      <w:rFonts w:ascii="Segoe UI" w:hAnsi="Segoe UI" w:cs="Segoe UI"/>
      <w:sz w:val="18"/>
      <w:szCs w:val="18"/>
    </w:rPr>
  </w:style>
  <w:style w:type="character" w:customStyle="1" w:styleId="BalloonTextChar">
    <w:name w:val="Balloon Text Char"/>
    <w:basedOn w:val="DefaultParagraphFont"/>
    <w:link w:val="BalloonText"/>
    <w:rsid w:val="00E6144D"/>
    <w:rPr>
      <w:rFonts w:ascii="Segoe UI" w:hAnsi="Segoe UI" w:cs="Segoe UI"/>
      <w:sz w:val="18"/>
      <w:szCs w:val="18"/>
    </w:rPr>
  </w:style>
  <w:style w:type="paragraph" w:styleId="ListBullet">
    <w:name w:val="List Bullet"/>
    <w:basedOn w:val="Normal"/>
    <w:rsid w:val="00F14B92"/>
    <w:pPr>
      <w:numPr>
        <w:numId w:val="2"/>
      </w:numPr>
      <w:contextualSpacing/>
    </w:pPr>
  </w:style>
  <w:style w:type="paragraph" w:customStyle="1" w:styleId="Default">
    <w:name w:val="Default"/>
    <w:rsid w:val="002575ED"/>
    <w:pPr>
      <w:autoSpaceDE w:val="0"/>
      <w:autoSpaceDN w:val="0"/>
      <w:adjustRightInd w:val="0"/>
    </w:pPr>
    <w:rPr>
      <w:rFonts w:ascii="Book Antiqua" w:hAnsi="Book Antiqua" w:cs="Book Antiqua"/>
      <w:color w:val="000000"/>
      <w:sz w:val="24"/>
      <w:szCs w:val="24"/>
    </w:rPr>
  </w:style>
  <w:style w:type="paragraph" w:styleId="Footer">
    <w:name w:val="footer"/>
    <w:basedOn w:val="Normal"/>
    <w:link w:val="FooterChar"/>
    <w:rsid w:val="00291BD1"/>
    <w:pPr>
      <w:tabs>
        <w:tab w:val="center" w:pos="4680"/>
        <w:tab w:val="right" w:pos="9360"/>
      </w:tabs>
    </w:pPr>
  </w:style>
  <w:style w:type="character" w:customStyle="1" w:styleId="FooterChar">
    <w:name w:val="Footer Char"/>
    <w:basedOn w:val="DefaultParagraphFont"/>
    <w:link w:val="Footer"/>
    <w:rsid w:val="0029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0670">
      <w:bodyDiv w:val="1"/>
      <w:marLeft w:val="0"/>
      <w:marRight w:val="0"/>
      <w:marTop w:val="0"/>
      <w:marBottom w:val="0"/>
      <w:divBdr>
        <w:top w:val="none" w:sz="0" w:space="0" w:color="auto"/>
        <w:left w:val="none" w:sz="0" w:space="0" w:color="auto"/>
        <w:bottom w:val="none" w:sz="0" w:space="0" w:color="auto"/>
        <w:right w:val="none" w:sz="0" w:space="0" w:color="auto"/>
      </w:divBdr>
    </w:div>
    <w:div w:id="833766590">
      <w:bodyDiv w:val="1"/>
      <w:marLeft w:val="0"/>
      <w:marRight w:val="0"/>
      <w:marTop w:val="0"/>
      <w:marBottom w:val="0"/>
      <w:divBdr>
        <w:top w:val="none" w:sz="0" w:space="0" w:color="auto"/>
        <w:left w:val="none" w:sz="0" w:space="0" w:color="auto"/>
        <w:bottom w:val="none" w:sz="0" w:space="0" w:color="auto"/>
        <w:right w:val="none" w:sz="0" w:space="0" w:color="auto"/>
      </w:divBdr>
    </w:div>
    <w:div w:id="1024524762">
      <w:bodyDiv w:val="1"/>
      <w:marLeft w:val="0"/>
      <w:marRight w:val="0"/>
      <w:marTop w:val="0"/>
      <w:marBottom w:val="0"/>
      <w:divBdr>
        <w:top w:val="none" w:sz="0" w:space="0" w:color="auto"/>
        <w:left w:val="none" w:sz="0" w:space="0" w:color="auto"/>
        <w:bottom w:val="none" w:sz="0" w:space="0" w:color="auto"/>
        <w:right w:val="none" w:sz="0" w:space="0" w:color="auto"/>
      </w:divBdr>
    </w:div>
    <w:div w:id="1814834975">
      <w:bodyDiv w:val="1"/>
      <w:marLeft w:val="0"/>
      <w:marRight w:val="0"/>
      <w:marTop w:val="0"/>
      <w:marBottom w:val="0"/>
      <w:divBdr>
        <w:top w:val="none" w:sz="0" w:space="0" w:color="auto"/>
        <w:left w:val="none" w:sz="0" w:space="0" w:color="auto"/>
        <w:bottom w:val="none" w:sz="0" w:space="0" w:color="auto"/>
        <w:right w:val="none" w:sz="0" w:space="0" w:color="auto"/>
      </w:divBdr>
    </w:div>
    <w:div w:id="21407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46230-897F-4A36-AF11-943606EC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420</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Rock Falls</vt:lpstr>
    </vt:vector>
  </TitlesOfParts>
  <Company>City of Rock Falls</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Rock Falls</dc:title>
  <dc:subject/>
  <dc:creator>mconklin</dc:creator>
  <cp:keywords/>
  <dc:description/>
  <cp:lastModifiedBy>Eric Arduini</cp:lastModifiedBy>
  <cp:revision>5</cp:revision>
  <cp:lastPrinted>2015-12-31T21:41:00Z</cp:lastPrinted>
  <dcterms:created xsi:type="dcterms:W3CDTF">2015-12-23T20:25:00Z</dcterms:created>
  <dcterms:modified xsi:type="dcterms:W3CDTF">2015-12-31T21:54:00Z</dcterms:modified>
</cp:coreProperties>
</file>